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5" w:rsidRPr="00265C7F" w:rsidRDefault="000E22A5" w:rsidP="00BF7EFE">
      <w:pPr>
        <w:spacing w:line="276" w:lineRule="auto"/>
        <w:contextualSpacing/>
        <w:jc w:val="center"/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</w:pPr>
      <w:r w:rsidRPr="00265C7F">
        <w:rPr>
          <w:rFonts w:ascii="Bookman Old Style" w:eastAsia="Batang" w:hAnsi="Bookman Old Style" w:cs="Kartika"/>
          <w:b/>
          <w:i/>
          <w:noProof/>
          <w:color w:val="4472C4" w:themeColor="accent1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355480</wp:posOffset>
            </wp:positionH>
            <wp:positionV relativeFrom="paragraph">
              <wp:posOffset>0</wp:posOffset>
            </wp:positionV>
            <wp:extent cx="1020936" cy="1009291"/>
            <wp:effectExtent l="19050" t="0" r="7764" b="0"/>
            <wp:wrapSquare wrapText="bothSides"/>
            <wp:docPr id="1" name="Obraz 1" descr="D:\LOLA\2015-2016\zespół hum\impreza wojewódzka\przyg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LA\2015-2016\zespół hum\impreza wojewódzka\przygo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6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>VI</w:t>
      </w:r>
      <w:r w:rsidR="004F4494"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>I</w:t>
      </w:r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>I</w:t>
      </w:r>
      <w:r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 xml:space="preserve"> Wojewódzki konkurs czytelniczo-literacki    „Przygoda z lekturą”</w:t>
      </w:r>
    </w:p>
    <w:p w:rsidR="00BF7EFE" w:rsidRPr="00265C7F" w:rsidRDefault="00AF5FE9" w:rsidP="00B901D5">
      <w:pPr>
        <w:spacing w:line="276" w:lineRule="auto"/>
        <w:contextualSpacing/>
        <w:jc w:val="center"/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</w:pPr>
      <w:r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“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Władca</w:t>
      </w:r>
      <w:proofErr w:type="spellEnd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Pierścieni</w:t>
      </w:r>
      <w:proofErr w:type="spellEnd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 xml:space="preserve">: 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Drużyna</w:t>
      </w:r>
      <w:proofErr w:type="spellEnd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Pierścienia</w:t>
      </w:r>
      <w:proofErr w:type="spellEnd"/>
      <w:r w:rsidR="000E22A5"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”</w:t>
      </w:r>
    </w:p>
    <w:p w:rsidR="000E22A5" w:rsidRPr="00265C7F" w:rsidRDefault="004F4494" w:rsidP="00265C7F">
      <w:pPr>
        <w:spacing w:line="276" w:lineRule="auto"/>
        <w:ind w:left="1416" w:firstLine="708"/>
        <w:contextualSpacing/>
        <w:jc w:val="center"/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</w:pPr>
      <w:r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R</w:t>
      </w:r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. R. Tolkien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0E22A5" w:rsidRPr="00265C7F" w:rsidRDefault="00265C7F" w:rsidP="000E22A5">
      <w:pPr>
        <w:spacing w:line="276" w:lineRule="auto"/>
        <w:contextualSpacing/>
        <w:jc w:val="both"/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  <w:t xml:space="preserve">1. </w:t>
      </w:r>
      <w:proofErr w:type="spellStart"/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  <w:t>Organizator</w:t>
      </w:r>
      <w:proofErr w:type="spellEnd"/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Szkoła Podstawowa nr 86 </w:t>
      </w:r>
      <w:r w:rsidR="00B901D5">
        <w:rPr>
          <w:rFonts w:ascii="Bookman Old Style" w:hAnsi="Bookman Old Style"/>
          <w:sz w:val="24"/>
          <w:szCs w:val="24"/>
        </w:rPr>
        <w:t>im. prof. Jerzego Sampa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ul. Wielkopolska 20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80 – 180 Gdańsk 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tel./</w:t>
      </w:r>
      <w:proofErr w:type="spellStart"/>
      <w:r w:rsidRPr="004F4494">
        <w:rPr>
          <w:rFonts w:ascii="Bookman Old Style" w:hAnsi="Bookman Old Style"/>
          <w:sz w:val="24"/>
          <w:szCs w:val="24"/>
        </w:rPr>
        <w:t>fax</w:t>
      </w:r>
      <w:proofErr w:type="spellEnd"/>
      <w:r w:rsidRPr="004F4494">
        <w:rPr>
          <w:rFonts w:ascii="Bookman Old Style" w:hAnsi="Bookman Old Style"/>
          <w:sz w:val="24"/>
          <w:szCs w:val="24"/>
        </w:rPr>
        <w:t xml:space="preserve"> 058 309 93 08 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Odpowiedzialni: Tatia</w:t>
      </w:r>
      <w:r w:rsidR="00B901D5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 w:rsidR="00B901D5">
        <w:rPr>
          <w:rFonts w:ascii="Bookman Old Style" w:hAnsi="Bookman Old Style"/>
          <w:sz w:val="24"/>
          <w:szCs w:val="24"/>
        </w:rPr>
        <w:t>Synowiecka</w:t>
      </w:r>
      <w:proofErr w:type="spellEnd"/>
      <w:r w:rsidR="00B901D5">
        <w:rPr>
          <w:rFonts w:ascii="Bookman Old Style" w:hAnsi="Bookman Old Style"/>
          <w:sz w:val="24"/>
          <w:szCs w:val="24"/>
        </w:rPr>
        <w:t>, Violetta Wojewoda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e-mail konkursowy: </w:t>
      </w:r>
      <w:r w:rsidR="00B901D5">
        <w:rPr>
          <w:rFonts w:ascii="Bookman Old Style" w:hAnsi="Bookman Old Style"/>
          <w:sz w:val="24"/>
          <w:szCs w:val="24"/>
        </w:rPr>
        <w:t>tatsyn@op.pl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4"/>
          <w:szCs w:val="24"/>
        </w:rPr>
      </w:pP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  <w:t>2. Cel</w:t>
      </w:r>
      <w:r w:rsidR="00265C7F">
        <w:rPr>
          <w:rFonts w:ascii="Bookman Old Style" w:hAnsi="Bookman Old Style" w:cs="Kartika"/>
          <w:sz w:val="24"/>
          <w:szCs w:val="24"/>
        </w:rPr>
        <w:t xml:space="preserve"> </w:t>
      </w:r>
      <w:r w:rsidRPr="004F4494">
        <w:rPr>
          <w:rFonts w:ascii="Bookman Old Style" w:hAnsi="Bookman Old Style" w:cs="Kartika"/>
          <w:sz w:val="24"/>
          <w:szCs w:val="24"/>
        </w:rPr>
        <w:t xml:space="preserve"> Zachęcanie uczniów do czytania lektur i poznawania sylwetek pisarzy; rozwijanie kompetencji</w:t>
      </w:r>
      <w:r w:rsidR="00EF6024">
        <w:rPr>
          <w:rFonts w:ascii="Bookman Old Style" w:hAnsi="Bookman Old Style" w:cs="Kartika"/>
          <w:sz w:val="24"/>
          <w:szCs w:val="24"/>
        </w:rPr>
        <w:t xml:space="preserve"> czytelniczych;</w:t>
      </w:r>
      <w:r w:rsidRPr="004F4494">
        <w:rPr>
          <w:rFonts w:ascii="Bookman Old Style" w:hAnsi="Bookman Old Style" w:cs="Kartika"/>
          <w:sz w:val="24"/>
          <w:szCs w:val="24"/>
        </w:rPr>
        <w:t xml:space="preserve"> kształcenie umiejętności redagowania różnych form wypowiedzi, rozwijanie wyobraźni, kreatywności, pasji czytelniczej </w:t>
      </w:r>
      <w:r w:rsidR="00EF6024">
        <w:rPr>
          <w:rFonts w:ascii="Bookman Old Style" w:hAnsi="Bookman Old Style" w:cs="Kartika"/>
          <w:sz w:val="24"/>
          <w:szCs w:val="24"/>
        </w:rPr>
        <w:t>i talentów literackich</w:t>
      </w:r>
      <w:r w:rsidRPr="004F4494">
        <w:rPr>
          <w:rFonts w:ascii="Bookman Old Style" w:hAnsi="Bookman Old Style" w:cs="Kartika"/>
          <w:sz w:val="24"/>
          <w:szCs w:val="24"/>
        </w:rPr>
        <w:t>.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E22A5" w:rsidRPr="00265C7F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</w:pPr>
      <w:r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3. Zasady ogólne:</w:t>
      </w:r>
    </w:p>
    <w:p w:rsidR="000E22A5" w:rsidRPr="004F4494" w:rsidRDefault="000E22A5" w:rsidP="000E22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4F4494">
        <w:rPr>
          <w:rFonts w:ascii="Bookman Old Style" w:hAnsi="Bookman Old Style"/>
          <w:bCs/>
          <w:sz w:val="24"/>
          <w:szCs w:val="24"/>
        </w:rPr>
        <w:t xml:space="preserve">w konkursie biorą udział tylko </w:t>
      </w:r>
      <w:r w:rsidR="004F4494" w:rsidRPr="004F4494">
        <w:rPr>
          <w:rFonts w:ascii="Bookman Old Style" w:hAnsi="Bookman Old Style"/>
          <w:b/>
          <w:sz w:val="24"/>
          <w:szCs w:val="24"/>
        </w:rPr>
        <w:t>uczniowie klas VI</w:t>
      </w:r>
      <w:r w:rsidRPr="004F4494">
        <w:rPr>
          <w:rFonts w:ascii="Bookman Old Style" w:hAnsi="Bookman Old Style"/>
          <w:b/>
          <w:sz w:val="24"/>
          <w:szCs w:val="24"/>
        </w:rPr>
        <w:t xml:space="preserve"> – VIII</w:t>
      </w:r>
      <w:r w:rsidRPr="004F4494">
        <w:rPr>
          <w:rFonts w:ascii="Bookman Old Style" w:hAnsi="Bookman Old Style"/>
          <w:bCs/>
          <w:sz w:val="24"/>
          <w:szCs w:val="24"/>
        </w:rPr>
        <w:t xml:space="preserve"> szkół podstawowych województwa pomorskiego,</w:t>
      </w:r>
    </w:p>
    <w:p w:rsidR="000E22A5" w:rsidRPr="00B901D5" w:rsidRDefault="00B901D5" w:rsidP="000E22A5">
      <w:pPr>
        <w:pStyle w:val="Akapitzlist"/>
        <w:numPr>
          <w:ilvl w:val="0"/>
          <w:numId w:val="2"/>
        </w:numPr>
        <w:spacing w:line="276" w:lineRule="auto"/>
        <w:rPr>
          <w:rStyle w:val="Pogrubienie"/>
          <w:rFonts w:ascii="Bookman Old Style" w:hAnsi="Bookman Old Style" w:cs="Arial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Bookman Old Style" w:hAnsi="Bookman Old Style" w:cs="Arial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konkurs</w:t>
      </w:r>
      <w:r w:rsidR="000E22A5" w:rsidRPr="004F4494">
        <w:rPr>
          <w:rStyle w:val="Pogrubienie"/>
          <w:rFonts w:ascii="Bookman Old Style" w:hAnsi="Bookman Old Style" w:cs="Arial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jest </w:t>
      </w:r>
      <w:r w:rsidR="004F4494" w:rsidRPr="004F4494">
        <w:rPr>
          <w:rStyle w:val="Pogrubienie"/>
          <w:rFonts w:ascii="Bookman Old Style" w:hAnsi="Bookman Old Style" w:cs="Arial"/>
          <w:sz w:val="21"/>
          <w:szCs w:val="21"/>
          <w:u w:val="single"/>
          <w:bdr w:val="none" w:sz="0" w:space="0" w:color="auto" w:frame="1"/>
          <w:shd w:val="clear" w:color="auto" w:fill="FFFFFF"/>
        </w:rPr>
        <w:t>dwuetapowy</w:t>
      </w:r>
      <w:r>
        <w:rPr>
          <w:rStyle w:val="Pogrubienie"/>
          <w:rFonts w:ascii="Bookman Old Style" w:hAnsi="Bookman Old Style" w:cs="Arial"/>
          <w:sz w:val="21"/>
          <w:szCs w:val="21"/>
          <w:u w:val="single"/>
          <w:bdr w:val="none" w:sz="0" w:space="0" w:color="auto" w:frame="1"/>
          <w:shd w:val="clear" w:color="auto" w:fill="FFFFFF"/>
        </w:rPr>
        <w:t>,</w:t>
      </w:r>
    </w:p>
    <w:p w:rsidR="00EF6024" w:rsidRDefault="000E22A5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 w:rsidRPr="004F4494">
        <w:rPr>
          <w:rFonts w:ascii="Bookman Old Style" w:hAnsi="Bookman Old Style" w:cs="Arial"/>
          <w:b/>
          <w:bCs/>
          <w:sz w:val="21"/>
          <w:szCs w:val="21"/>
          <w:u w:val="single"/>
          <w:shd w:val="clear" w:color="auto" w:fill="FFFFFF"/>
        </w:rPr>
        <w:t>Etap szkolny</w:t>
      </w:r>
      <w:r w:rsidR="004F4494" w:rsidRPr="004F4494">
        <w:rPr>
          <w:rFonts w:ascii="Bookman Old Style" w:hAnsi="Bookman Old Style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777074" w:rsidRPr="004F4494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– </w:t>
      </w:r>
      <w:r w:rsidR="004F4494" w:rsidRPr="004F4494">
        <w:rPr>
          <w:rFonts w:ascii="Bookman Old Style" w:hAnsi="Bookman Old Style" w:cs="Arial"/>
          <w:sz w:val="21"/>
          <w:szCs w:val="21"/>
          <w:shd w:val="clear" w:color="auto" w:fill="FFFFFF"/>
        </w:rPr>
        <w:t>nauczyciele poloniści prz</w:t>
      </w:r>
      <w:r w:rsidR="00B901D5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edstawiają uczniom regulamin konkursu, </w:t>
      </w:r>
    </w:p>
    <w:p w:rsidR="00EF6024" w:rsidRDefault="00B901D5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wg przyjętych przez siebie zasad wyłaniają </w:t>
      </w:r>
      <w:r w:rsidR="00932674">
        <w:rPr>
          <w:rFonts w:ascii="Bookman Old Style" w:hAnsi="Bookman Old Style" w:cs="Arial"/>
          <w:sz w:val="21"/>
          <w:szCs w:val="21"/>
          <w:shd w:val="clear" w:color="auto" w:fill="FFFFFF"/>
        </w:rPr>
        <w:t>maksymalnie 3 prace literackie</w:t>
      </w:r>
      <w:r w:rsidR="00EF6024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 do przesłania </w:t>
      </w:r>
    </w:p>
    <w:p w:rsidR="006F55D1" w:rsidRDefault="00EF6024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sz w:val="21"/>
          <w:szCs w:val="21"/>
          <w:shd w:val="clear" w:color="auto" w:fill="FFFFFF"/>
        </w:rPr>
        <w:t>(jeden uczestnik może być autorem tylko jednego tekstu)</w:t>
      </w:r>
      <w:r w:rsidR="00932674">
        <w:rPr>
          <w:rFonts w:ascii="Bookman Old Style" w:hAnsi="Bookman Old Style" w:cs="Arial"/>
          <w:sz w:val="21"/>
          <w:szCs w:val="21"/>
          <w:shd w:val="clear" w:color="auto" w:fill="FFFFFF"/>
        </w:rPr>
        <w:t>.</w:t>
      </w:r>
    </w:p>
    <w:p w:rsidR="004F4494" w:rsidRPr="004F4494" w:rsidRDefault="004F4494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</w:p>
    <w:p w:rsidR="008A125F" w:rsidRDefault="004F4494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 w:rsidRPr="004F4494">
        <w:rPr>
          <w:rFonts w:ascii="Bookman Old Style" w:hAnsi="Bookman Old Style" w:cs="Arial"/>
          <w:b/>
          <w:sz w:val="21"/>
          <w:szCs w:val="21"/>
          <w:u w:val="single"/>
          <w:shd w:val="clear" w:color="auto" w:fill="FFFFFF"/>
        </w:rPr>
        <w:t>Etap wojewódzki</w:t>
      </w:r>
      <w:r w:rsidRPr="004F4494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 –  </w:t>
      </w:r>
      <w:r>
        <w:rPr>
          <w:rFonts w:ascii="Bookman Old Style" w:hAnsi="Bookman Old Style" w:cs="Arial"/>
          <w:sz w:val="21"/>
          <w:szCs w:val="21"/>
          <w:shd w:val="clear" w:color="auto" w:fill="FFFFFF"/>
        </w:rPr>
        <w:t>jury konkursowe spośród wszystkich nadesłanych prac wybiera 3 najlepsze</w:t>
      </w:r>
      <w:r w:rsidR="00932674">
        <w:rPr>
          <w:rFonts w:ascii="Bookman Old Style" w:hAnsi="Bookman Old Style" w:cs="Arial"/>
          <w:sz w:val="21"/>
          <w:szCs w:val="21"/>
          <w:shd w:val="clear" w:color="auto" w:fill="FFFFFF"/>
        </w:rPr>
        <w:t>.</w:t>
      </w:r>
    </w:p>
    <w:p w:rsidR="008A125F" w:rsidRPr="004F4494" w:rsidRDefault="008A125F" w:rsidP="000E22A5">
      <w:pPr>
        <w:spacing w:line="276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4F4494" w:rsidRPr="00B901D5" w:rsidRDefault="00EF6024" w:rsidP="000E22A5">
      <w:pPr>
        <w:spacing w:line="276" w:lineRule="auto"/>
        <w:contextualSpacing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4</w:t>
      </w:r>
      <w:r w:rsidR="008A125F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.</w:t>
      </w: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 xml:space="preserve"> </w:t>
      </w:r>
      <w:r w:rsidR="004F4494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Praca stylistyczna – temat:</w:t>
      </w:r>
      <w:r w:rsidR="004F4494" w:rsidRPr="00265C7F">
        <w:rPr>
          <w:rFonts w:ascii="Bookman Old Style" w:hAnsi="Bookman Old Style"/>
          <w:b/>
          <w:sz w:val="24"/>
          <w:szCs w:val="24"/>
        </w:rPr>
        <w:t xml:space="preserve"> </w:t>
      </w:r>
      <w:r w:rsidR="00B901D5" w:rsidRP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>Opisz spotkanie</w:t>
      </w:r>
      <w:r w:rsidR="00EC25ED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 xml:space="preserve"> wybranego bohatera z książki „Drużyna pierścienia”</w:t>
      </w:r>
      <w:r w:rsidR="00B901D5" w:rsidRP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 xml:space="preserve"> J.R.R. Tolkiena z wymyśloną przez Ciebie fantastyczną istotą, która</w:t>
      </w:r>
      <w:r w:rsid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 xml:space="preserve"> mogłaby zamieszkiwać </w:t>
      </w:r>
      <w:proofErr w:type="spellStart"/>
      <w:r w:rsid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>Śródziemie</w:t>
      </w:r>
      <w:proofErr w:type="spellEnd"/>
      <w:r w:rsidR="00B901D5" w:rsidRP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>.</w:t>
      </w:r>
    </w:p>
    <w:p w:rsidR="00265C7F" w:rsidRDefault="00265C7F" w:rsidP="000E22A5">
      <w:pPr>
        <w:spacing w:line="276" w:lineRule="auto"/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E22A5" w:rsidRPr="00265C7F" w:rsidRDefault="00EF6024" w:rsidP="000E22A5">
      <w:pPr>
        <w:spacing w:line="276" w:lineRule="auto"/>
        <w:contextualSpacing/>
        <w:jc w:val="both"/>
        <w:rPr>
          <w:rFonts w:ascii="Bookman Old Style" w:hAnsi="Bookman Old Style"/>
          <w:color w:val="4472C4" w:themeColor="accent1"/>
          <w:sz w:val="24"/>
          <w:szCs w:val="24"/>
          <w:u w:val="single"/>
        </w:rPr>
      </w:pP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5</w:t>
      </w:r>
      <w:r w:rsidR="00265C7F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 xml:space="preserve">. </w:t>
      </w:r>
      <w:r w:rsidR="000E22A5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 xml:space="preserve">Praca stylistyczna – </w:t>
      </w:r>
      <w:r w:rsidR="004F4494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wymagania</w:t>
      </w:r>
      <w:r w:rsidR="000E22A5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:</w:t>
      </w:r>
    </w:p>
    <w:p w:rsidR="004F4494" w:rsidRDefault="00BF7EFE" w:rsidP="004F44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</w:t>
      </w:r>
      <w:r w:rsidR="00EC25ED">
        <w:rPr>
          <w:rFonts w:ascii="Bookman Old Style" w:hAnsi="Bookman Old Style"/>
          <w:sz w:val="24"/>
          <w:szCs w:val="24"/>
        </w:rPr>
        <w:t>race zapisane komputerowo (</w:t>
      </w:r>
      <w:r w:rsidR="000E22A5" w:rsidRPr="004F4494">
        <w:rPr>
          <w:rFonts w:ascii="Bookman Old Style" w:hAnsi="Bookman Old Style"/>
          <w:sz w:val="24"/>
          <w:szCs w:val="24"/>
        </w:rPr>
        <w:t>czcionka Ti</w:t>
      </w:r>
      <w:r w:rsidR="00EC25ED">
        <w:rPr>
          <w:rFonts w:ascii="Bookman Old Style" w:hAnsi="Bookman Old Style"/>
          <w:sz w:val="24"/>
          <w:szCs w:val="24"/>
        </w:rPr>
        <w:t>mes New Roman 12,interlinia 1,5),</w:t>
      </w:r>
      <w:r w:rsidR="000E22A5" w:rsidRPr="004F4494">
        <w:rPr>
          <w:rFonts w:ascii="Bookman Old Style" w:hAnsi="Bookman Old Style"/>
          <w:sz w:val="24"/>
          <w:szCs w:val="24"/>
        </w:rPr>
        <w:t xml:space="preserve"> </w:t>
      </w:r>
      <w:r w:rsidR="00EC25ED">
        <w:rPr>
          <w:rFonts w:ascii="Bookman Old Style" w:hAnsi="Bookman Old Style"/>
          <w:sz w:val="24"/>
          <w:szCs w:val="24"/>
        </w:rPr>
        <w:t>do 4</w:t>
      </w:r>
      <w:r w:rsidR="00265C7F">
        <w:rPr>
          <w:rFonts w:ascii="Bookman Old Style" w:hAnsi="Bookman Old Style"/>
          <w:sz w:val="24"/>
          <w:szCs w:val="24"/>
        </w:rPr>
        <w:t xml:space="preserve"> stron A4 w wersji papierowej należy przesłać na adres organizatora</w:t>
      </w:r>
      <w:r w:rsidR="000E22A5" w:rsidRPr="004F4494">
        <w:rPr>
          <w:rFonts w:ascii="Bookman Old Style" w:hAnsi="Bookman Old Style"/>
          <w:sz w:val="24"/>
          <w:szCs w:val="24"/>
        </w:rPr>
        <w:t>.</w:t>
      </w:r>
    </w:p>
    <w:p w:rsidR="000E22A5" w:rsidRPr="004F4494" w:rsidRDefault="00BF7EFE" w:rsidP="004F44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</w:t>
      </w:r>
      <w:r w:rsidR="000E22A5" w:rsidRPr="004F4494">
        <w:rPr>
          <w:rFonts w:ascii="Bookman Old Style" w:hAnsi="Bookman Old Style"/>
          <w:sz w:val="24"/>
          <w:szCs w:val="24"/>
        </w:rPr>
        <w:t>race mają być anonimowe, opatrzone tylko godłem. Takim samym godłem należy oznaczyć kopertę z danymi ucznia (imię, nazwisko, szkoła, klasa, opiekun i karta zgłoszenia).</w:t>
      </w:r>
    </w:p>
    <w:p w:rsidR="000E22A5" w:rsidRPr="004F4494" w:rsidRDefault="00BF7EFE" w:rsidP="000E22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Kartika"/>
          <w:bCs/>
          <w:sz w:val="24"/>
          <w:szCs w:val="24"/>
        </w:rPr>
      </w:pPr>
      <w:r w:rsidRPr="004F4494">
        <w:rPr>
          <w:rFonts w:ascii="Bookman Old Style" w:hAnsi="Bookman Old Style" w:cs="Kartika"/>
          <w:bCs/>
          <w:sz w:val="24"/>
          <w:szCs w:val="24"/>
        </w:rPr>
        <w:t>t</w:t>
      </w:r>
      <w:r w:rsidR="000E22A5" w:rsidRPr="004F4494">
        <w:rPr>
          <w:rFonts w:ascii="Bookman Old Style" w:hAnsi="Bookman Old Style" w:cs="Kartika"/>
          <w:bCs/>
          <w:sz w:val="24"/>
          <w:szCs w:val="24"/>
        </w:rPr>
        <w:t xml:space="preserve">ermin nadsyłania prac do </w:t>
      </w:r>
      <w:r w:rsidR="00EC25ED">
        <w:rPr>
          <w:rFonts w:ascii="Bookman Old Style" w:hAnsi="Bookman Old Style" w:cs="Kartika"/>
          <w:b/>
          <w:color w:val="4472C4" w:themeColor="accent1"/>
          <w:sz w:val="24"/>
          <w:szCs w:val="24"/>
        </w:rPr>
        <w:t>21</w:t>
      </w: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</w:rPr>
        <w:t>.0</w:t>
      </w:r>
      <w:r w:rsidR="00EF6024">
        <w:rPr>
          <w:rFonts w:ascii="Bookman Old Style" w:hAnsi="Bookman Old Style" w:cs="Kartika"/>
          <w:b/>
          <w:color w:val="4472C4" w:themeColor="accent1"/>
          <w:sz w:val="24"/>
          <w:szCs w:val="24"/>
        </w:rPr>
        <w:t>4</w:t>
      </w:r>
      <w:r w:rsidR="00B901D5">
        <w:rPr>
          <w:rFonts w:ascii="Bookman Old Style" w:hAnsi="Bookman Old Style" w:cs="Kartika"/>
          <w:b/>
          <w:color w:val="4472C4" w:themeColor="accent1"/>
          <w:sz w:val="24"/>
          <w:szCs w:val="24"/>
        </w:rPr>
        <w:t>.2023</w:t>
      </w: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</w:rPr>
        <w:t xml:space="preserve"> </w:t>
      </w:r>
      <w:r w:rsidR="000E22A5" w:rsidRPr="00265C7F">
        <w:rPr>
          <w:rFonts w:ascii="Bookman Old Style" w:hAnsi="Bookman Old Style" w:cs="Kartika"/>
          <w:b/>
          <w:color w:val="4472C4" w:themeColor="accent1"/>
          <w:sz w:val="24"/>
          <w:szCs w:val="24"/>
        </w:rPr>
        <w:t>r</w:t>
      </w:r>
      <w:r w:rsidR="000E22A5" w:rsidRPr="00265C7F">
        <w:rPr>
          <w:rFonts w:ascii="Bookman Old Style" w:hAnsi="Bookman Old Style" w:cs="Kartika"/>
          <w:bCs/>
          <w:color w:val="4472C4" w:themeColor="accent1"/>
          <w:sz w:val="24"/>
          <w:szCs w:val="24"/>
        </w:rPr>
        <w:t>.</w:t>
      </w:r>
    </w:p>
    <w:p w:rsidR="000E22A5" w:rsidRPr="004F4494" w:rsidRDefault="00BF7EFE" w:rsidP="000E22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</w:t>
      </w:r>
      <w:r w:rsidR="000E22A5" w:rsidRPr="004F4494">
        <w:rPr>
          <w:rFonts w:ascii="Bookman Old Style" w:hAnsi="Bookman Old Style"/>
          <w:sz w:val="24"/>
          <w:szCs w:val="24"/>
        </w:rPr>
        <w:t xml:space="preserve">race konkursowe </w:t>
      </w:r>
      <w:r w:rsidR="00932674">
        <w:rPr>
          <w:rFonts w:ascii="Bookman Old Style" w:hAnsi="Bookman Old Style"/>
          <w:sz w:val="24"/>
          <w:szCs w:val="24"/>
        </w:rPr>
        <w:t>muszą być or</w:t>
      </w:r>
      <w:r w:rsidR="00EF6024">
        <w:rPr>
          <w:rFonts w:ascii="Bookman Old Style" w:hAnsi="Bookman Old Style"/>
          <w:sz w:val="24"/>
          <w:szCs w:val="24"/>
        </w:rPr>
        <w:t>y</w:t>
      </w:r>
      <w:r w:rsidR="00932674">
        <w:rPr>
          <w:rFonts w:ascii="Bookman Old Style" w:hAnsi="Bookman Old Style"/>
          <w:sz w:val="24"/>
          <w:szCs w:val="24"/>
        </w:rPr>
        <w:t xml:space="preserve">ginalne, </w:t>
      </w:r>
      <w:r w:rsidR="000E22A5" w:rsidRPr="004F4494">
        <w:rPr>
          <w:rFonts w:ascii="Bookman Old Style" w:hAnsi="Bookman Old Style"/>
          <w:sz w:val="24"/>
          <w:szCs w:val="24"/>
        </w:rPr>
        <w:t>nie powinny być wcześniej wykorzystywane lub publikowane.</w:t>
      </w:r>
    </w:p>
    <w:p w:rsidR="000E22A5" w:rsidRPr="004F4494" w:rsidRDefault="00BF7EFE" w:rsidP="000E22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 w:cs="Kartika"/>
          <w:sz w:val="24"/>
          <w:szCs w:val="24"/>
        </w:rPr>
        <w:t>wyniki konkursu zostaną opublikowane na stronie szkoły organizato</w:t>
      </w:r>
      <w:r w:rsidR="00EC25ED">
        <w:rPr>
          <w:rFonts w:ascii="Bookman Old Style" w:hAnsi="Bookman Old Style" w:cs="Kartika"/>
          <w:sz w:val="24"/>
          <w:szCs w:val="24"/>
        </w:rPr>
        <w:t>ra z zachowaniem warunków RODO;</w:t>
      </w:r>
      <w:r w:rsidRPr="004F4494">
        <w:rPr>
          <w:rFonts w:ascii="Bookman Old Style" w:hAnsi="Bookman Old Style" w:cs="Kartika"/>
          <w:sz w:val="24"/>
          <w:szCs w:val="24"/>
        </w:rPr>
        <w:t xml:space="preserve"> uczestnicy </w:t>
      </w:r>
      <w:r w:rsidR="000E22A5" w:rsidRPr="004F4494">
        <w:rPr>
          <w:rFonts w:ascii="Bookman Old Style" w:hAnsi="Bookman Old Style" w:cs="Kartika"/>
          <w:sz w:val="24"/>
          <w:szCs w:val="24"/>
        </w:rPr>
        <w:t>zostaną powiadomieni o wynikach drogą elektroniczną</w:t>
      </w:r>
      <w:r w:rsidRPr="004F4494">
        <w:rPr>
          <w:rFonts w:ascii="Bookman Old Style" w:hAnsi="Bookman Old Style" w:cs="Kartika"/>
          <w:sz w:val="24"/>
          <w:szCs w:val="24"/>
        </w:rPr>
        <w:t>.</w:t>
      </w:r>
    </w:p>
    <w:p w:rsidR="00EF6024" w:rsidRPr="00EF6024" w:rsidRDefault="00EF6024" w:rsidP="00EF6024">
      <w:pPr>
        <w:spacing w:line="276" w:lineRule="auto"/>
        <w:rPr>
          <w:rFonts w:ascii="Bookman Old Style" w:hAnsi="Bookman Old Style" w:cs="Arial"/>
          <w:color w:val="4472C4" w:themeColor="accent1"/>
          <w:sz w:val="24"/>
          <w:szCs w:val="24"/>
          <w:u w:val="single"/>
          <w:shd w:val="clear" w:color="auto" w:fill="FFFFFF"/>
        </w:rPr>
      </w:pPr>
      <w:r w:rsidRPr="00EF6024">
        <w:rPr>
          <w:rFonts w:ascii="Bookman Old Style" w:hAnsi="Bookman Old Style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lastRenderedPageBreak/>
        <w:t>6. Ogłoszenie wyników VIII Konkursu „P</w:t>
      </w:r>
      <w:r w:rsidR="00EC25ED">
        <w:rPr>
          <w:rFonts w:ascii="Bookman Old Style" w:hAnsi="Bookman Old Style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t>rzygoda z lekturą” nastąpi 10.05</w:t>
      </w:r>
      <w:r w:rsidRPr="00EF6024">
        <w:rPr>
          <w:rFonts w:ascii="Bookman Old Style" w:hAnsi="Bookman Old Style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t>. 2023 r.</w:t>
      </w:r>
    </w:p>
    <w:p w:rsidR="000E22A5" w:rsidRPr="004F4494" w:rsidRDefault="000E22A5" w:rsidP="000E22A5">
      <w:pPr>
        <w:pStyle w:val="Akapitzlist"/>
        <w:spacing w:line="276" w:lineRule="auto"/>
        <w:ind w:left="780"/>
        <w:jc w:val="both"/>
        <w:rPr>
          <w:rFonts w:ascii="Bookman Old Style" w:hAnsi="Bookman Old Style" w:cs="Kartika"/>
          <w:sz w:val="24"/>
          <w:szCs w:val="24"/>
        </w:rPr>
      </w:pPr>
    </w:p>
    <w:p w:rsidR="000E22A5" w:rsidRPr="00265C7F" w:rsidRDefault="00265C7F" w:rsidP="000E22A5">
      <w:pPr>
        <w:spacing w:line="276" w:lineRule="auto"/>
        <w:contextualSpacing/>
        <w:jc w:val="both"/>
        <w:rPr>
          <w:rFonts w:ascii="Bookman Old Style" w:hAnsi="Bookman Old Style" w:cs="Kartika"/>
          <w:b/>
          <w:bCs/>
          <w:color w:val="4472C4" w:themeColor="accent1"/>
          <w:sz w:val="24"/>
          <w:szCs w:val="24"/>
          <w:u w:val="single"/>
        </w:rPr>
      </w:pPr>
      <w:r w:rsidRPr="00265C7F">
        <w:rPr>
          <w:rFonts w:ascii="Bookman Old Style" w:hAnsi="Bookman Old Style" w:cs="Kartika"/>
          <w:b/>
          <w:bCs/>
          <w:color w:val="4472C4" w:themeColor="accent1"/>
          <w:sz w:val="24"/>
          <w:szCs w:val="24"/>
          <w:u w:val="single"/>
        </w:rPr>
        <w:t>7</w:t>
      </w:r>
      <w:r w:rsidR="000E22A5" w:rsidRPr="00265C7F">
        <w:rPr>
          <w:rFonts w:ascii="Bookman Old Style" w:hAnsi="Bookman Old Style" w:cs="Kartika"/>
          <w:b/>
          <w:bCs/>
          <w:color w:val="4472C4" w:themeColor="accent1"/>
          <w:sz w:val="24"/>
          <w:szCs w:val="24"/>
          <w:u w:val="single"/>
        </w:rPr>
        <w:t>.Kryteria oceny pracy stylistycznej :</w:t>
      </w:r>
    </w:p>
    <w:p w:rsidR="00EF6024" w:rsidRPr="00EF6024" w:rsidRDefault="00EF6024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EF6024">
        <w:rPr>
          <w:rFonts w:ascii="Bookman Old Style" w:hAnsi="Bookman Old Style" w:cs="Kartika"/>
          <w:sz w:val="24"/>
          <w:szCs w:val="24"/>
        </w:rPr>
        <w:t>spełnienie warunków formalnych,</w:t>
      </w:r>
    </w:p>
    <w:p w:rsidR="000E22A5" w:rsidRPr="004F4494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Kartika"/>
          <w:b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zgodność z tematem konkursu, </w:t>
      </w:r>
    </w:p>
    <w:p w:rsidR="000E22A5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oryginalność prezentowanych treści, </w:t>
      </w:r>
    </w:p>
    <w:p w:rsidR="00265C7F" w:rsidRPr="004F4494" w:rsidRDefault="00265C7F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fabuła wzbogacona o opis, charakterystykę, dialog,</w:t>
      </w:r>
    </w:p>
    <w:p w:rsidR="000E22A5" w:rsidRPr="004F4494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walory artystyczne, </w:t>
      </w:r>
    </w:p>
    <w:p w:rsidR="000E22A5" w:rsidRPr="004F4494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poprawność kompozycyjna, gramatyczna, stylistyczna, ortograficzna i interpunkcyjna prac. 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4"/>
          <w:szCs w:val="24"/>
        </w:rPr>
      </w:pPr>
    </w:p>
    <w:p w:rsidR="000E22A5" w:rsidRPr="00265C7F" w:rsidRDefault="00265C7F" w:rsidP="000E22A5">
      <w:pPr>
        <w:spacing w:line="276" w:lineRule="auto"/>
        <w:contextualSpacing/>
        <w:jc w:val="both"/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</w:pP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  <w:t>8</w:t>
      </w:r>
      <w:r w:rsidR="000E22A5" w:rsidRPr="00265C7F"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  <w:t>. Postanowienia końcowe :</w:t>
      </w:r>
    </w:p>
    <w:p w:rsidR="000E22A5" w:rsidRPr="004F4494" w:rsidRDefault="000E22A5" w:rsidP="000E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 w:cs="Kartika"/>
          <w:sz w:val="24"/>
          <w:szCs w:val="24"/>
        </w:rPr>
        <w:t>Jury konkursu stanowią nauczyciele poloniści S</w:t>
      </w:r>
      <w:r w:rsidR="00EC25ED">
        <w:rPr>
          <w:rFonts w:ascii="Bookman Old Style" w:hAnsi="Bookman Old Style" w:cs="Kartika"/>
          <w:sz w:val="24"/>
          <w:szCs w:val="24"/>
        </w:rPr>
        <w:t xml:space="preserve">zkoły </w:t>
      </w:r>
      <w:r w:rsidRPr="004F4494">
        <w:rPr>
          <w:rFonts w:ascii="Bookman Old Style" w:hAnsi="Bookman Old Style" w:cs="Kartika"/>
          <w:sz w:val="24"/>
          <w:szCs w:val="24"/>
        </w:rPr>
        <w:t>P</w:t>
      </w:r>
      <w:r w:rsidR="00EC25ED">
        <w:rPr>
          <w:rFonts w:ascii="Bookman Old Style" w:hAnsi="Bookman Old Style" w:cs="Kartika"/>
          <w:sz w:val="24"/>
          <w:szCs w:val="24"/>
        </w:rPr>
        <w:t xml:space="preserve">odstawowej nr </w:t>
      </w:r>
      <w:r w:rsidRPr="004F4494">
        <w:rPr>
          <w:rFonts w:ascii="Bookman Old Style" w:hAnsi="Bookman Old Style" w:cs="Kartika"/>
          <w:sz w:val="24"/>
          <w:szCs w:val="24"/>
        </w:rPr>
        <w:t>86</w:t>
      </w:r>
      <w:r w:rsidR="00EC25ED">
        <w:rPr>
          <w:rFonts w:ascii="Bookman Old Style" w:hAnsi="Bookman Old Style" w:cs="Kartika"/>
          <w:sz w:val="24"/>
          <w:szCs w:val="24"/>
        </w:rPr>
        <w:t xml:space="preserve"> im. prof. Jerzego Sampa</w:t>
      </w:r>
      <w:r w:rsidRPr="004F4494">
        <w:rPr>
          <w:rFonts w:ascii="Bookman Old Style" w:hAnsi="Bookman Old Style" w:cs="Kartika"/>
          <w:sz w:val="24"/>
          <w:szCs w:val="24"/>
        </w:rPr>
        <w:t xml:space="preserve"> w Gdańsku.</w:t>
      </w:r>
    </w:p>
    <w:p w:rsidR="000E22A5" w:rsidRDefault="000E22A5" w:rsidP="000E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 w:cs="Kartika"/>
          <w:sz w:val="24"/>
          <w:szCs w:val="24"/>
        </w:rPr>
        <w:t xml:space="preserve">Jury przyzna </w:t>
      </w:r>
      <w:r w:rsidR="004F4494">
        <w:rPr>
          <w:rFonts w:ascii="Bookman Old Style" w:hAnsi="Bookman Old Style" w:cs="Kartika"/>
          <w:sz w:val="24"/>
          <w:szCs w:val="24"/>
        </w:rPr>
        <w:t xml:space="preserve">nagrody za </w:t>
      </w:r>
      <w:r w:rsidR="00265C7F">
        <w:rPr>
          <w:rFonts w:ascii="Bookman Old Style" w:hAnsi="Bookman Old Style" w:cs="Kartika"/>
          <w:sz w:val="24"/>
          <w:szCs w:val="24"/>
        </w:rPr>
        <w:t>I, II, III miejsce</w:t>
      </w:r>
      <w:r w:rsidRPr="004F4494">
        <w:rPr>
          <w:rFonts w:ascii="Bookman Old Style" w:hAnsi="Bookman Old Style" w:cs="Kartika"/>
          <w:sz w:val="24"/>
          <w:szCs w:val="24"/>
        </w:rPr>
        <w:t>.</w:t>
      </w:r>
    </w:p>
    <w:p w:rsidR="00265C7F" w:rsidRPr="004F4494" w:rsidRDefault="00265C7F" w:rsidP="000E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>
        <w:rPr>
          <w:rFonts w:ascii="Bookman Old Style" w:hAnsi="Bookman Old Style" w:cs="Kartika"/>
          <w:sz w:val="24"/>
          <w:szCs w:val="24"/>
        </w:rPr>
        <w:t>W sprawach nieuregulowanych decyzję podejmuje organizator, a decyzje jego i jury są ostateczne.</w:t>
      </w:r>
    </w:p>
    <w:p w:rsidR="000E22A5" w:rsidRPr="004F4494" w:rsidRDefault="000E22A5" w:rsidP="00BF7E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Przystąpienie do konkursu jest równoznaczne z akceptacją treści regulaminu i wyrażeniem zgody na przetwarzanie danych osobowych zgodnie z Ustawą 29.08.1997 ( Dz. U. z 1997 Nr 133, poz. 88</w:t>
      </w:r>
    </w:p>
    <w:p w:rsidR="00BF7EFE" w:rsidRPr="004F4494" w:rsidRDefault="00932674" w:rsidP="00BF7E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Nagrody i dyplomy </w:t>
      </w:r>
      <w:r w:rsidR="00BF7EFE" w:rsidRPr="004F4494">
        <w:rPr>
          <w:rFonts w:ascii="Bookman Old Style" w:hAnsi="Bookman Old Style"/>
          <w:sz w:val="24"/>
          <w:szCs w:val="24"/>
        </w:rPr>
        <w:t>zostaną rozesłane pocztą</w:t>
      </w:r>
      <w:r w:rsidR="00EC25ED">
        <w:rPr>
          <w:rFonts w:ascii="Bookman Old Style" w:hAnsi="Bookman Old Style"/>
          <w:sz w:val="24"/>
          <w:szCs w:val="24"/>
        </w:rPr>
        <w:t>; w celu zgromadzenia dokumentacji konkursu poprosimy o przysłanie zdjęć laureatów z nagrodami i opiekunami</w:t>
      </w:r>
      <w:r w:rsidR="00BF7EFE" w:rsidRPr="004F4494">
        <w:rPr>
          <w:rFonts w:ascii="Bookman Old Style" w:hAnsi="Bookman Old Style"/>
          <w:sz w:val="24"/>
          <w:szCs w:val="24"/>
        </w:rPr>
        <w:t>.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4"/>
          <w:szCs w:val="24"/>
        </w:rPr>
      </w:pPr>
    </w:p>
    <w:p w:rsidR="000E22A5" w:rsidRPr="004F4494" w:rsidRDefault="00B901D5" w:rsidP="00B901D5">
      <w:pPr>
        <w:spacing w:line="276" w:lineRule="auto"/>
        <w:contextualSpacing/>
        <w:jc w:val="center"/>
        <w:rPr>
          <w:rFonts w:ascii="Bookman Old Style" w:hAnsi="Bookman Old Style" w:cs="Kartik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15517" cy="1274003"/>
            <wp:effectExtent l="19050" t="0" r="0" b="0"/>
            <wp:docPr id="2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97" cy="12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8"/>
          <w:szCs w:val="28"/>
        </w:rPr>
      </w:pPr>
    </w:p>
    <w:p w:rsidR="000E22A5" w:rsidRDefault="00265C7F" w:rsidP="000E22A5">
      <w:pPr>
        <w:spacing w:line="276" w:lineRule="auto"/>
        <w:contextualSpacing/>
        <w:jc w:val="center"/>
        <w:rPr>
          <w:rFonts w:ascii="Bookman Old Style" w:hAnsi="Bookman Old Style" w:cs="Kartika"/>
          <w:b/>
          <w:color w:val="4472C4" w:themeColor="accent1"/>
          <w:sz w:val="28"/>
          <w:szCs w:val="28"/>
        </w:rPr>
      </w:pPr>
      <w:r w:rsidRPr="00265C7F">
        <w:rPr>
          <w:rFonts w:ascii="Bookman Old Style" w:hAnsi="Bookman Old Style" w:cs="Kartika"/>
          <w:b/>
          <w:color w:val="4472C4" w:themeColor="accent1"/>
          <w:sz w:val="28"/>
          <w:szCs w:val="28"/>
        </w:rPr>
        <w:t>Z</w:t>
      </w:r>
      <w:r w:rsidR="000E22A5" w:rsidRPr="00265C7F">
        <w:rPr>
          <w:rFonts w:ascii="Bookman Old Style" w:hAnsi="Bookman Old Style" w:cs="Kartika"/>
          <w:b/>
          <w:color w:val="4472C4" w:themeColor="accent1"/>
          <w:sz w:val="28"/>
          <w:szCs w:val="28"/>
        </w:rPr>
        <w:t>aprasza</w:t>
      </w:r>
      <w:r w:rsidRPr="00265C7F">
        <w:rPr>
          <w:rFonts w:ascii="Bookman Old Style" w:hAnsi="Bookman Old Style" w:cs="Kartika"/>
          <w:b/>
          <w:color w:val="4472C4" w:themeColor="accent1"/>
          <w:sz w:val="28"/>
          <w:szCs w:val="28"/>
        </w:rPr>
        <w:t>my do udziału!</w:t>
      </w:r>
    </w:p>
    <w:p w:rsidR="000E22A5" w:rsidRPr="004F4494" w:rsidRDefault="000E22A5" w:rsidP="000E22A5">
      <w:pPr>
        <w:spacing w:line="276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0E22A5" w:rsidRPr="004F4494" w:rsidRDefault="000E22A5" w:rsidP="000E22A5">
      <w:pPr>
        <w:jc w:val="center"/>
        <w:rPr>
          <w:rFonts w:ascii="Bookman Old Style" w:hAnsi="Bookman Old Style"/>
        </w:rPr>
      </w:pPr>
    </w:p>
    <w:p w:rsidR="00C92F26" w:rsidRPr="004F4494" w:rsidRDefault="00EC25ED">
      <w:pPr>
        <w:rPr>
          <w:rFonts w:ascii="Bookman Old Style" w:hAnsi="Bookman Old Style"/>
        </w:rPr>
      </w:pPr>
    </w:p>
    <w:sectPr w:rsidR="00C92F26" w:rsidRPr="004F4494" w:rsidSect="00181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B39"/>
    <w:multiLevelType w:val="hybridMultilevel"/>
    <w:tmpl w:val="2DCC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D15"/>
    <w:multiLevelType w:val="hybridMultilevel"/>
    <w:tmpl w:val="00CE57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682C"/>
    <w:multiLevelType w:val="hybridMultilevel"/>
    <w:tmpl w:val="020E4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06F8"/>
    <w:multiLevelType w:val="hybridMultilevel"/>
    <w:tmpl w:val="2A08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462"/>
    <w:multiLevelType w:val="hybridMultilevel"/>
    <w:tmpl w:val="A58EAA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A4471"/>
    <w:rsid w:val="000C7CF1"/>
    <w:rsid w:val="000E22A5"/>
    <w:rsid w:val="00114C3A"/>
    <w:rsid w:val="00133D8F"/>
    <w:rsid w:val="001866BE"/>
    <w:rsid w:val="001D51E5"/>
    <w:rsid w:val="00265C7F"/>
    <w:rsid w:val="002B2910"/>
    <w:rsid w:val="00391AC0"/>
    <w:rsid w:val="004F4494"/>
    <w:rsid w:val="00522CC6"/>
    <w:rsid w:val="00672CD3"/>
    <w:rsid w:val="006A4471"/>
    <w:rsid w:val="006E3A33"/>
    <w:rsid w:val="006F55D1"/>
    <w:rsid w:val="00777074"/>
    <w:rsid w:val="008A125F"/>
    <w:rsid w:val="00932674"/>
    <w:rsid w:val="00970661"/>
    <w:rsid w:val="00AF5FE9"/>
    <w:rsid w:val="00B901D5"/>
    <w:rsid w:val="00BD6C35"/>
    <w:rsid w:val="00BF7EFE"/>
    <w:rsid w:val="00C13A3C"/>
    <w:rsid w:val="00C57B21"/>
    <w:rsid w:val="00CC26EE"/>
    <w:rsid w:val="00EC25ED"/>
    <w:rsid w:val="00EF6024"/>
    <w:rsid w:val="00F17C72"/>
    <w:rsid w:val="00F4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A5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2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22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1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ŻEBROWSKA</dc:creator>
  <cp:keywords/>
  <dc:description/>
  <cp:lastModifiedBy>Użytkownik systemu Windows</cp:lastModifiedBy>
  <cp:revision>13</cp:revision>
  <cp:lastPrinted>2023-03-12T18:32:00Z</cp:lastPrinted>
  <dcterms:created xsi:type="dcterms:W3CDTF">2021-04-08T09:35:00Z</dcterms:created>
  <dcterms:modified xsi:type="dcterms:W3CDTF">2023-03-14T20:44:00Z</dcterms:modified>
</cp:coreProperties>
</file>