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47A64" w14:textId="48A8AA30" w:rsidR="006D7DA3" w:rsidRPr="008D4A0E" w:rsidRDefault="3B17A928" w:rsidP="32C10F64">
      <w:pPr>
        <w:jc w:val="center"/>
        <w:rPr>
          <w:rFonts w:ascii="Arial" w:eastAsia="Aptos" w:hAnsi="Arial" w:cs="Arial"/>
          <w:b/>
          <w:bCs/>
        </w:rPr>
      </w:pPr>
      <w:r w:rsidRPr="008D4A0E">
        <w:rPr>
          <w:rFonts w:ascii="Arial" w:eastAsia="Aptos" w:hAnsi="Arial" w:cs="Arial"/>
          <w:b/>
          <w:bCs/>
        </w:rPr>
        <w:t xml:space="preserve">REGULAMIN  </w:t>
      </w:r>
    </w:p>
    <w:p w14:paraId="4807A4C5" w14:textId="160BCE1B" w:rsidR="006D7DA3" w:rsidRPr="008D4A0E" w:rsidRDefault="3B17A928" w:rsidP="32C10F64">
      <w:pPr>
        <w:jc w:val="center"/>
        <w:rPr>
          <w:rFonts w:ascii="Arial" w:eastAsia="Aptos" w:hAnsi="Arial" w:cs="Arial"/>
          <w:b/>
          <w:bCs/>
        </w:rPr>
      </w:pPr>
      <w:r w:rsidRPr="008D4A0E">
        <w:rPr>
          <w:rFonts w:ascii="Arial" w:eastAsia="Aptos" w:hAnsi="Arial" w:cs="Arial"/>
          <w:b/>
          <w:bCs/>
        </w:rPr>
        <w:t xml:space="preserve">Wojewódzkiego Konkursu </w:t>
      </w:r>
      <w:r w:rsidRPr="008D4A0E">
        <w:rPr>
          <w:rFonts w:ascii="Arial" w:eastAsia="Aptos" w:hAnsi="Arial" w:cs="Arial"/>
          <w:b/>
          <w:bCs/>
          <w:i/>
          <w:iCs/>
        </w:rPr>
        <w:t>„Życie i twórczość prof. Jerzego Sampa”</w:t>
      </w:r>
      <w:r w:rsidRPr="008D4A0E">
        <w:rPr>
          <w:rFonts w:ascii="Arial" w:eastAsia="Aptos" w:hAnsi="Arial" w:cs="Arial"/>
          <w:b/>
          <w:bCs/>
        </w:rPr>
        <w:t xml:space="preserve"> </w:t>
      </w:r>
    </w:p>
    <w:p w14:paraId="304A9EA9" w14:textId="176E9A7B" w:rsidR="006D7DA3" w:rsidRPr="008D4A0E" w:rsidRDefault="4A27A63F" w:rsidP="32C10F64">
      <w:pPr>
        <w:jc w:val="center"/>
        <w:rPr>
          <w:rFonts w:ascii="Arial" w:eastAsia="Aptos" w:hAnsi="Arial" w:cs="Arial"/>
          <w:b/>
          <w:bCs/>
        </w:rPr>
      </w:pPr>
      <w:r w:rsidRPr="008D4A0E">
        <w:rPr>
          <w:rFonts w:ascii="Arial" w:eastAsia="Aptos" w:hAnsi="Arial" w:cs="Arial"/>
          <w:b/>
          <w:bCs/>
        </w:rPr>
        <w:t>Dla</w:t>
      </w:r>
      <w:r w:rsidR="3B17A928" w:rsidRPr="008D4A0E">
        <w:rPr>
          <w:rFonts w:ascii="Arial" w:eastAsia="Aptos" w:hAnsi="Arial" w:cs="Arial"/>
          <w:b/>
          <w:bCs/>
        </w:rPr>
        <w:t xml:space="preserve"> </w:t>
      </w:r>
      <w:r w:rsidRPr="008D4A0E">
        <w:rPr>
          <w:rFonts w:ascii="Arial" w:eastAsia="Aptos" w:hAnsi="Arial" w:cs="Arial"/>
          <w:b/>
          <w:bCs/>
        </w:rPr>
        <w:t xml:space="preserve">uczniów klas VII – VIII szkoły podstawowej </w:t>
      </w:r>
    </w:p>
    <w:p w14:paraId="371FF45C" w14:textId="3A9815EF" w:rsidR="006D7DA3" w:rsidRPr="008D4A0E" w:rsidRDefault="006D7DA3" w:rsidP="008D4A0E">
      <w:pPr>
        <w:spacing w:line="276" w:lineRule="auto"/>
        <w:jc w:val="both"/>
        <w:rPr>
          <w:rFonts w:ascii="Arial" w:eastAsia="Aptos" w:hAnsi="Arial" w:cs="Arial"/>
        </w:rPr>
      </w:pPr>
    </w:p>
    <w:p w14:paraId="4B85516C" w14:textId="77777777" w:rsidR="008D4A0E" w:rsidRDefault="3B17A928" w:rsidP="008D4A0E">
      <w:pPr>
        <w:pStyle w:val="Akapitzlist"/>
        <w:numPr>
          <w:ilvl w:val="0"/>
          <w:numId w:val="4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Organizator konkursu: </w:t>
      </w:r>
    </w:p>
    <w:p w14:paraId="7035DB54" w14:textId="4F74B660" w:rsidR="006D7DA3" w:rsidRPr="008D4A0E" w:rsidRDefault="3B17A928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Szkoła Podstawowa nr </w:t>
      </w:r>
      <w:r w:rsidR="25FAC9A5" w:rsidRPr="008D4A0E">
        <w:rPr>
          <w:rFonts w:ascii="Arial" w:eastAsia="Aptos" w:hAnsi="Arial" w:cs="Arial"/>
        </w:rPr>
        <w:t xml:space="preserve">86 im. prof. Jerzego Sampa </w:t>
      </w:r>
      <w:r w:rsidRPr="008D4A0E">
        <w:rPr>
          <w:rFonts w:ascii="Arial" w:eastAsia="Aptos" w:hAnsi="Arial" w:cs="Arial"/>
        </w:rPr>
        <w:t>w Gdańsku.</w:t>
      </w:r>
    </w:p>
    <w:p w14:paraId="2129331D" w14:textId="4B0254ED" w:rsidR="006D7DA3" w:rsidRPr="008D4A0E" w:rsidRDefault="3B17A928" w:rsidP="008D4A0E">
      <w:pPr>
        <w:spacing w:line="276" w:lineRule="auto"/>
        <w:jc w:val="both"/>
        <w:rPr>
          <w:rFonts w:ascii="Arial" w:hAnsi="Arial" w:cs="Arial"/>
        </w:rPr>
      </w:pPr>
      <w:r w:rsidRPr="008D4A0E">
        <w:rPr>
          <w:rFonts w:ascii="Arial" w:eastAsia="Aptos" w:hAnsi="Arial" w:cs="Arial"/>
        </w:rPr>
        <w:t xml:space="preserve"> </w:t>
      </w:r>
      <w:r w:rsidR="4A59CCBA" w:rsidRPr="008D4A0E">
        <w:rPr>
          <w:rFonts w:ascii="Arial" w:eastAsia="Aptos" w:hAnsi="Arial" w:cs="Arial"/>
        </w:rPr>
        <w:t xml:space="preserve">2. </w:t>
      </w:r>
      <w:r w:rsidRPr="008D4A0E">
        <w:rPr>
          <w:rFonts w:ascii="Arial" w:eastAsia="Aptos" w:hAnsi="Arial" w:cs="Arial"/>
        </w:rPr>
        <w:t xml:space="preserve">Cele konkursu: </w:t>
      </w:r>
    </w:p>
    <w:p w14:paraId="7485F54E" w14:textId="79A4244D" w:rsidR="006D7DA3" w:rsidRPr="008D4A0E" w:rsidRDefault="76D576E9" w:rsidP="008D4A0E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uczczenie osoby </w:t>
      </w:r>
      <w:r w:rsidR="1CB9E5E1" w:rsidRPr="008D4A0E">
        <w:rPr>
          <w:rFonts w:ascii="Arial" w:eastAsia="Aptos" w:hAnsi="Arial" w:cs="Arial"/>
        </w:rPr>
        <w:t>P</w:t>
      </w:r>
      <w:r w:rsidRPr="008D4A0E">
        <w:rPr>
          <w:rFonts w:ascii="Arial" w:eastAsia="Aptos" w:hAnsi="Arial" w:cs="Arial"/>
        </w:rPr>
        <w:t xml:space="preserve">rofesora </w:t>
      </w:r>
      <w:r w:rsidR="6554F677" w:rsidRPr="008D4A0E">
        <w:rPr>
          <w:rFonts w:ascii="Arial" w:eastAsia="Aptos" w:hAnsi="Arial" w:cs="Arial"/>
        </w:rPr>
        <w:t>w dziesięć lat od jego śmierci</w:t>
      </w:r>
      <w:r w:rsidR="3B17A928" w:rsidRPr="008D4A0E">
        <w:rPr>
          <w:rFonts w:ascii="Arial" w:eastAsia="Aptos" w:hAnsi="Arial" w:cs="Arial"/>
        </w:rPr>
        <w:t xml:space="preserve">, </w:t>
      </w:r>
    </w:p>
    <w:p w14:paraId="7C17273B" w14:textId="30A14E06" w:rsidR="006D7DA3" w:rsidRPr="008D4A0E" w:rsidRDefault="35623DF7" w:rsidP="008D4A0E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propagowanie twórczości Profesora</w:t>
      </w:r>
      <w:r w:rsidR="3B17A928" w:rsidRPr="008D4A0E">
        <w:rPr>
          <w:rFonts w:ascii="Arial" w:eastAsia="Aptos" w:hAnsi="Arial" w:cs="Arial"/>
        </w:rPr>
        <w:t xml:space="preserve">, </w:t>
      </w:r>
    </w:p>
    <w:p w14:paraId="5DEFCF0D" w14:textId="71BCE47E" w:rsidR="006D7DA3" w:rsidRPr="008D4A0E" w:rsidRDefault="596BEC53" w:rsidP="008D4A0E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rozbudzanie zainteresowania dla kultury i tradycji Gdańska, Kaszub i Pomorza,</w:t>
      </w:r>
    </w:p>
    <w:p w14:paraId="3870CA6D" w14:textId="0DFE3316" w:rsidR="006D7DA3" w:rsidRPr="008D4A0E" w:rsidRDefault="596BEC53" w:rsidP="008D4A0E">
      <w:pPr>
        <w:pStyle w:val="Akapitzlist"/>
        <w:numPr>
          <w:ilvl w:val="0"/>
          <w:numId w:val="5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utrwalanie wiedzy i doskonalenie umiejętności polonistycznych.</w:t>
      </w:r>
      <w:r w:rsidR="3B17A928" w:rsidRPr="008D4A0E">
        <w:rPr>
          <w:rFonts w:ascii="Arial" w:eastAsia="Aptos" w:hAnsi="Arial" w:cs="Arial"/>
        </w:rPr>
        <w:t xml:space="preserve"> </w:t>
      </w:r>
    </w:p>
    <w:p w14:paraId="320A3496" w14:textId="6EF4B392" w:rsidR="006D7DA3" w:rsidRPr="008D4A0E" w:rsidRDefault="0E77E0B1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3. </w:t>
      </w:r>
      <w:r w:rsidR="180E5867" w:rsidRPr="008D4A0E">
        <w:rPr>
          <w:rFonts w:ascii="Arial" w:eastAsia="Aptos" w:hAnsi="Arial" w:cs="Arial"/>
        </w:rPr>
        <w:t>Zakres wiedzy i umiejętności:</w:t>
      </w:r>
    </w:p>
    <w:p w14:paraId="2AE74B2D" w14:textId="0624EE56" w:rsidR="006D7DA3" w:rsidRPr="008D4A0E" w:rsidRDefault="008D4A0E" w:rsidP="008D4A0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Aptos" w:hAnsi="Arial" w:cs="Arial"/>
        </w:rPr>
      </w:pPr>
      <w:r>
        <w:rPr>
          <w:rFonts w:ascii="Arial" w:eastAsia="Aptos" w:hAnsi="Arial" w:cs="Arial"/>
        </w:rPr>
        <w:t>z</w:t>
      </w:r>
      <w:r w:rsidR="180E5867" w:rsidRPr="008D4A0E">
        <w:rPr>
          <w:rFonts w:ascii="Arial" w:eastAsia="Aptos" w:hAnsi="Arial" w:cs="Arial"/>
        </w:rPr>
        <w:t>najomość najważniejszych faktów z życia prof. Jerzego Sampa</w:t>
      </w:r>
      <w:r w:rsidR="3DACDB2B" w:rsidRPr="008D4A0E">
        <w:rPr>
          <w:rFonts w:ascii="Arial" w:eastAsia="Aptos" w:hAnsi="Arial" w:cs="Arial"/>
        </w:rPr>
        <w:t xml:space="preserve"> (Wikipedia, </w:t>
      </w:r>
      <w:proofErr w:type="spellStart"/>
      <w:r w:rsidR="3DACDB2B" w:rsidRPr="008D4A0E">
        <w:rPr>
          <w:rFonts w:ascii="Arial" w:eastAsia="Aptos" w:hAnsi="Arial" w:cs="Arial"/>
        </w:rPr>
        <w:t>Kaszubopedia</w:t>
      </w:r>
      <w:proofErr w:type="spellEnd"/>
      <w:r w:rsidR="3DACDB2B" w:rsidRPr="008D4A0E">
        <w:rPr>
          <w:rFonts w:ascii="Arial" w:eastAsia="Aptos" w:hAnsi="Arial" w:cs="Arial"/>
        </w:rPr>
        <w:t xml:space="preserve">, </w:t>
      </w:r>
      <w:proofErr w:type="spellStart"/>
      <w:r w:rsidR="3DACDB2B" w:rsidRPr="008D4A0E">
        <w:rPr>
          <w:rFonts w:ascii="Arial" w:eastAsia="Aptos" w:hAnsi="Arial" w:cs="Arial"/>
        </w:rPr>
        <w:t>Gedanopedia</w:t>
      </w:r>
      <w:proofErr w:type="spellEnd"/>
      <w:r w:rsidR="2368E4E9" w:rsidRPr="008D4A0E">
        <w:rPr>
          <w:rFonts w:ascii="Arial" w:eastAsia="Aptos" w:hAnsi="Arial" w:cs="Arial"/>
        </w:rPr>
        <w:t>, Kaszubi.pl</w:t>
      </w:r>
      <w:r w:rsidR="180E5867" w:rsidRPr="008D4A0E">
        <w:rPr>
          <w:rFonts w:ascii="Arial" w:eastAsia="Aptos" w:hAnsi="Arial" w:cs="Arial"/>
        </w:rPr>
        <w:t>,</w:t>
      </w:r>
      <w:r w:rsidR="1FF194EB" w:rsidRPr="008D4A0E">
        <w:rPr>
          <w:rFonts w:ascii="Arial" w:eastAsia="Aptos" w:hAnsi="Arial" w:cs="Arial"/>
        </w:rPr>
        <w:t>)</w:t>
      </w:r>
    </w:p>
    <w:p w14:paraId="04DC6938" w14:textId="69DCAFF6" w:rsidR="006D7DA3" w:rsidRPr="008D4A0E" w:rsidRDefault="008D4A0E" w:rsidP="008D4A0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Aptos" w:hAnsi="Arial" w:cs="Arial"/>
        </w:rPr>
      </w:pPr>
      <w:r>
        <w:rPr>
          <w:rFonts w:ascii="Arial" w:eastAsia="Aptos" w:hAnsi="Arial" w:cs="Arial"/>
        </w:rPr>
        <w:t>z</w:t>
      </w:r>
      <w:r w:rsidR="180E5867" w:rsidRPr="008D4A0E">
        <w:rPr>
          <w:rFonts w:ascii="Arial" w:eastAsia="Aptos" w:hAnsi="Arial" w:cs="Arial"/>
        </w:rPr>
        <w:t xml:space="preserve">najomość </w:t>
      </w:r>
      <w:r w:rsidR="7357713F" w:rsidRPr="008D4A0E">
        <w:rPr>
          <w:rFonts w:ascii="Arial" w:eastAsia="Aptos" w:hAnsi="Arial" w:cs="Arial"/>
        </w:rPr>
        <w:t xml:space="preserve">następujących </w:t>
      </w:r>
      <w:r w:rsidR="180E5867" w:rsidRPr="008D4A0E">
        <w:rPr>
          <w:rFonts w:ascii="Arial" w:eastAsia="Aptos" w:hAnsi="Arial" w:cs="Arial"/>
        </w:rPr>
        <w:t>legend</w:t>
      </w:r>
      <w:r w:rsidR="5415C1A7" w:rsidRPr="008D4A0E">
        <w:rPr>
          <w:rFonts w:ascii="Arial" w:eastAsia="Aptos" w:hAnsi="Arial" w:cs="Arial"/>
        </w:rPr>
        <w:t xml:space="preserve">: </w:t>
      </w:r>
    </w:p>
    <w:p w14:paraId="1F388779" w14:textId="59774D48" w:rsidR="006D7DA3" w:rsidRPr="00B62CB0" w:rsidRDefault="60A02194" w:rsidP="008D4A0E">
      <w:pPr>
        <w:spacing w:line="276" w:lineRule="auto"/>
        <w:jc w:val="both"/>
        <w:rPr>
          <w:rFonts w:ascii="Arial" w:eastAsia="Aptos" w:hAnsi="Arial" w:cs="Arial"/>
          <w:i/>
          <w:iCs/>
        </w:rPr>
      </w:pPr>
      <w:r w:rsidRPr="00B62CB0">
        <w:rPr>
          <w:rFonts w:ascii="Arial" w:eastAsia="Aptos" w:hAnsi="Arial" w:cs="Arial"/>
          <w:i/>
          <w:iCs/>
        </w:rPr>
        <w:t>Legenda Bałtyku</w:t>
      </w:r>
      <w:r w:rsidR="28832FAC" w:rsidRPr="00B62CB0">
        <w:rPr>
          <w:rFonts w:ascii="Arial" w:eastAsia="Aptos" w:hAnsi="Arial" w:cs="Arial"/>
          <w:i/>
          <w:iCs/>
        </w:rPr>
        <w:t>;</w:t>
      </w:r>
      <w:r w:rsidRPr="00B62CB0">
        <w:rPr>
          <w:rFonts w:ascii="Arial" w:eastAsia="Aptos" w:hAnsi="Arial" w:cs="Arial"/>
          <w:i/>
          <w:iCs/>
        </w:rPr>
        <w:t xml:space="preserve"> Góra Pięciu Braci</w:t>
      </w:r>
      <w:r w:rsidR="56994EA1" w:rsidRPr="00B62CB0">
        <w:rPr>
          <w:rFonts w:ascii="Arial" w:eastAsia="Aptos" w:hAnsi="Arial" w:cs="Arial"/>
          <w:i/>
          <w:iCs/>
        </w:rPr>
        <w:t>;</w:t>
      </w:r>
      <w:r w:rsidRPr="00B62CB0">
        <w:rPr>
          <w:rFonts w:ascii="Arial" w:eastAsia="Aptos" w:hAnsi="Arial" w:cs="Arial"/>
          <w:i/>
          <w:iCs/>
        </w:rPr>
        <w:t xml:space="preserve"> Ferber, Cerber ma trzy głowy!</w:t>
      </w:r>
      <w:r w:rsidR="0694FE1E" w:rsidRPr="00B62CB0">
        <w:rPr>
          <w:rFonts w:ascii="Arial" w:eastAsia="Aptos" w:hAnsi="Arial" w:cs="Arial"/>
          <w:i/>
          <w:iCs/>
        </w:rPr>
        <w:t>;</w:t>
      </w:r>
      <w:r w:rsidRPr="00B62CB0">
        <w:rPr>
          <w:rFonts w:ascii="Arial" w:eastAsia="Aptos" w:hAnsi="Arial" w:cs="Arial"/>
          <w:i/>
          <w:iCs/>
        </w:rPr>
        <w:t xml:space="preserve"> Papuga</w:t>
      </w:r>
      <w:r w:rsidR="4DC8B274" w:rsidRPr="00B62CB0">
        <w:rPr>
          <w:rFonts w:ascii="Arial" w:eastAsia="Aptos" w:hAnsi="Arial" w:cs="Arial"/>
          <w:i/>
          <w:iCs/>
        </w:rPr>
        <w:t xml:space="preserve"> Jana Heweliusza</w:t>
      </w:r>
      <w:r w:rsidR="16157BA5" w:rsidRPr="00B62CB0">
        <w:rPr>
          <w:rFonts w:ascii="Arial" w:eastAsia="Aptos" w:hAnsi="Arial" w:cs="Arial"/>
          <w:i/>
          <w:iCs/>
        </w:rPr>
        <w:t>;</w:t>
      </w:r>
      <w:r w:rsidR="4DC8B274" w:rsidRPr="00B62CB0">
        <w:rPr>
          <w:rFonts w:ascii="Arial" w:eastAsia="Aptos" w:hAnsi="Arial" w:cs="Arial"/>
          <w:i/>
          <w:iCs/>
        </w:rPr>
        <w:t xml:space="preserve"> O oruńskiej syrenie i zatrzymanym czasie</w:t>
      </w:r>
      <w:r w:rsidR="456A84EB" w:rsidRPr="00B62CB0">
        <w:rPr>
          <w:rFonts w:ascii="Arial" w:eastAsia="Aptos" w:hAnsi="Arial" w:cs="Arial"/>
          <w:i/>
          <w:iCs/>
        </w:rPr>
        <w:t xml:space="preserve"> – zawartych w tomie “Uczta stulecia”,</w:t>
      </w:r>
    </w:p>
    <w:p w14:paraId="5159C919" w14:textId="107679FC" w:rsidR="006D7DA3" w:rsidRPr="008D4A0E" w:rsidRDefault="008D4A0E" w:rsidP="008D4A0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Aptos" w:hAnsi="Arial" w:cs="Arial"/>
        </w:rPr>
      </w:pPr>
      <w:r>
        <w:rPr>
          <w:rFonts w:ascii="Arial" w:eastAsia="Aptos" w:hAnsi="Arial" w:cs="Arial"/>
        </w:rPr>
        <w:t>z</w:t>
      </w:r>
      <w:r w:rsidR="456A84EB" w:rsidRPr="008D4A0E">
        <w:rPr>
          <w:rFonts w:ascii="Arial" w:eastAsia="Aptos" w:hAnsi="Arial" w:cs="Arial"/>
        </w:rPr>
        <w:t>najomość podstawowych zasad ortograficznych,</w:t>
      </w:r>
    </w:p>
    <w:p w14:paraId="3E4917CA" w14:textId="27835B8A" w:rsidR="006D7DA3" w:rsidRPr="008D4A0E" w:rsidRDefault="008D4A0E" w:rsidP="008D4A0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Aptos" w:hAnsi="Arial" w:cs="Arial"/>
        </w:rPr>
      </w:pPr>
      <w:r>
        <w:rPr>
          <w:rFonts w:ascii="Arial" w:eastAsia="Aptos" w:hAnsi="Arial" w:cs="Arial"/>
        </w:rPr>
        <w:t>u</w:t>
      </w:r>
      <w:r w:rsidR="456A84EB" w:rsidRPr="008D4A0E">
        <w:rPr>
          <w:rFonts w:ascii="Arial" w:eastAsia="Aptos" w:hAnsi="Arial" w:cs="Arial"/>
        </w:rPr>
        <w:t xml:space="preserve">miejętność nazywania części mowy i </w:t>
      </w:r>
      <w:r w:rsidR="2CAB8E61" w:rsidRPr="008D4A0E">
        <w:rPr>
          <w:rFonts w:ascii="Arial" w:eastAsia="Aptos" w:hAnsi="Arial" w:cs="Arial"/>
        </w:rPr>
        <w:t>części zdania,</w:t>
      </w:r>
    </w:p>
    <w:p w14:paraId="1A52B322" w14:textId="548AEDD6" w:rsidR="006D7DA3" w:rsidRPr="008D4A0E" w:rsidRDefault="008D4A0E" w:rsidP="008D4A0E">
      <w:pPr>
        <w:pStyle w:val="Akapitzlist"/>
        <w:numPr>
          <w:ilvl w:val="0"/>
          <w:numId w:val="6"/>
        </w:numPr>
        <w:spacing w:line="276" w:lineRule="auto"/>
        <w:jc w:val="both"/>
        <w:rPr>
          <w:rFonts w:ascii="Arial" w:eastAsia="Aptos" w:hAnsi="Arial" w:cs="Arial"/>
        </w:rPr>
      </w:pPr>
      <w:r>
        <w:rPr>
          <w:rFonts w:ascii="Arial" w:eastAsia="Aptos" w:hAnsi="Arial" w:cs="Arial"/>
        </w:rPr>
        <w:t>u</w:t>
      </w:r>
      <w:r w:rsidR="2CAB8E61" w:rsidRPr="008D4A0E">
        <w:rPr>
          <w:rFonts w:ascii="Arial" w:eastAsia="Aptos" w:hAnsi="Arial" w:cs="Arial"/>
        </w:rPr>
        <w:t>miejętność redagowania zaproszenia lub ogłoszenia</w:t>
      </w:r>
      <w:r w:rsidR="788508B0" w:rsidRPr="008D4A0E">
        <w:rPr>
          <w:rFonts w:ascii="Arial" w:eastAsia="Aptos" w:hAnsi="Arial" w:cs="Arial"/>
        </w:rPr>
        <w:t xml:space="preserve"> oraz dialogu</w:t>
      </w:r>
      <w:r w:rsidR="2CAB8E61" w:rsidRPr="008D4A0E">
        <w:rPr>
          <w:rFonts w:ascii="Arial" w:eastAsia="Aptos" w:hAnsi="Arial" w:cs="Arial"/>
        </w:rPr>
        <w:t>.</w:t>
      </w:r>
    </w:p>
    <w:p w14:paraId="43D8C1BA" w14:textId="0725DAB0" w:rsidR="006D7DA3" w:rsidRPr="008D4A0E" w:rsidRDefault="006D7DA3" w:rsidP="008D4A0E">
      <w:pPr>
        <w:pStyle w:val="Akapitzlist"/>
        <w:spacing w:line="276" w:lineRule="auto"/>
        <w:jc w:val="both"/>
        <w:rPr>
          <w:rFonts w:ascii="Arial" w:eastAsia="Aptos" w:hAnsi="Arial" w:cs="Arial"/>
        </w:rPr>
      </w:pPr>
    </w:p>
    <w:p w14:paraId="7B552D13" w14:textId="1951EB45" w:rsidR="006D7DA3" w:rsidRPr="008D4A0E" w:rsidRDefault="445C210D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4. </w:t>
      </w:r>
      <w:r w:rsidR="3B17A928" w:rsidRPr="008D4A0E">
        <w:rPr>
          <w:rFonts w:ascii="Arial" w:eastAsia="Aptos" w:hAnsi="Arial" w:cs="Arial"/>
        </w:rPr>
        <w:t>Konkurs jest bezpłatny</w:t>
      </w:r>
      <w:r w:rsidR="751E54A7" w:rsidRPr="008D4A0E">
        <w:rPr>
          <w:rFonts w:ascii="Arial" w:eastAsia="Aptos" w:hAnsi="Arial" w:cs="Arial"/>
        </w:rPr>
        <w:t xml:space="preserve">, każda zainteresowana szkoła może zgłosić do udziału jedną dwuosobową drużynę. </w:t>
      </w:r>
      <w:r w:rsidR="1A542F65" w:rsidRPr="008D4A0E">
        <w:rPr>
          <w:rFonts w:ascii="Arial" w:eastAsia="Aptos" w:hAnsi="Arial" w:cs="Arial"/>
        </w:rPr>
        <w:t>Warunkiem udziału jest przesłanie w terminie karty zgłoszenia</w:t>
      </w:r>
      <w:r w:rsidR="10BD18E3" w:rsidRPr="008D4A0E">
        <w:rPr>
          <w:rFonts w:ascii="Arial" w:eastAsia="Aptos" w:hAnsi="Arial" w:cs="Arial"/>
        </w:rPr>
        <w:t>, co jest równoznaczne z akceptacją niniejszego regulaminu</w:t>
      </w:r>
      <w:r w:rsidR="1A542F65" w:rsidRPr="008D4A0E">
        <w:rPr>
          <w:rFonts w:ascii="Arial" w:eastAsia="Aptos" w:hAnsi="Arial" w:cs="Arial"/>
        </w:rPr>
        <w:t>.</w:t>
      </w:r>
    </w:p>
    <w:p w14:paraId="19EBCDFB" w14:textId="2BEDB3F5" w:rsidR="006D7DA3" w:rsidRDefault="7209D949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5. </w:t>
      </w:r>
      <w:r w:rsidR="5F67F2A4" w:rsidRPr="008D4A0E">
        <w:rPr>
          <w:rFonts w:ascii="Arial" w:eastAsia="Aptos" w:hAnsi="Arial" w:cs="Arial"/>
        </w:rPr>
        <w:t xml:space="preserve">Konkurs odbędzie się w siedzibie organizatora w dniu </w:t>
      </w:r>
      <w:r w:rsidR="60CB35C0" w:rsidRPr="00B62CB0">
        <w:rPr>
          <w:rFonts w:ascii="Arial" w:eastAsia="Aptos" w:hAnsi="Arial" w:cs="Arial"/>
          <w:b/>
          <w:bCs/>
        </w:rPr>
        <w:t>27</w:t>
      </w:r>
      <w:r w:rsidR="5F67F2A4" w:rsidRPr="00B62CB0">
        <w:rPr>
          <w:rFonts w:ascii="Arial" w:eastAsia="Aptos" w:hAnsi="Arial" w:cs="Arial"/>
          <w:b/>
          <w:bCs/>
        </w:rPr>
        <w:t xml:space="preserve"> listopada</w:t>
      </w:r>
      <w:r w:rsidR="00B62CB0">
        <w:rPr>
          <w:rFonts w:ascii="Arial" w:eastAsia="Aptos" w:hAnsi="Arial" w:cs="Arial"/>
          <w:b/>
          <w:bCs/>
        </w:rPr>
        <w:t xml:space="preserve"> 2025 r.</w:t>
      </w:r>
      <w:r w:rsidR="5F67F2A4" w:rsidRPr="008D4A0E">
        <w:rPr>
          <w:rFonts w:ascii="Arial" w:eastAsia="Aptos" w:hAnsi="Arial" w:cs="Arial"/>
        </w:rPr>
        <w:t xml:space="preserve"> </w:t>
      </w:r>
      <w:r w:rsidR="00B62CB0">
        <w:rPr>
          <w:rFonts w:ascii="Arial" w:eastAsia="Aptos" w:hAnsi="Arial" w:cs="Arial"/>
        </w:rPr>
        <w:br/>
      </w:r>
      <w:r w:rsidR="5F67F2A4" w:rsidRPr="008D4A0E">
        <w:rPr>
          <w:rFonts w:ascii="Arial" w:eastAsia="Aptos" w:hAnsi="Arial" w:cs="Arial"/>
        </w:rPr>
        <w:t xml:space="preserve">w godzinach: </w:t>
      </w:r>
      <w:r w:rsidR="5F67F2A4" w:rsidRPr="00B62CB0">
        <w:rPr>
          <w:rFonts w:ascii="Arial" w:eastAsia="Aptos" w:hAnsi="Arial" w:cs="Arial"/>
          <w:b/>
          <w:bCs/>
        </w:rPr>
        <w:t>9</w:t>
      </w:r>
      <w:r w:rsidR="00B62CB0">
        <w:rPr>
          <w:rFonts w:ascii="Arial" w:eastAsia="Aptos" w:hAnsi="Arial" w:cs="Arial"/>
          <w:b/>
          <w:bCs/>
        </w:rPr>
        <w:t>:</w:t>
      </w:r>
      <w:r w:rsidR="5F67F2A4" w:rsidRPr="00B62CB0">
        <w:rPr>
          <w:rFonts w:ascii="Arial" w:eastAsia="Aptos" w:hAnsi="Arial" w:cs="Arial"/>
          <w:b/>
          <w:bCs/>
        </w:rPr>
        <w:t xml:space="preserve">00 </w:t>
      </w:r>
      <w:r w:rsidR="00B62CB0">
        <w:rPr>
          <w:rFonts w:ascii="Arial" w:eastAsia="Aptos" w:hAnsi="Arial" w:cs="Arial"/>
          <w:b/>
          <w:bCs/>
        </w:rPr>
        <w:t>–</w:t>
      </w:r>
      <w:r w:rsidR="5F67F2A4" w:rsidRPr="00B62CB0">
        <w:rPr>
          <w:rFonts w:ascii="Arial" w:eastAsia="Aptos" w:hAnsi="Arial" w:cs="Arial"/>
          <w:b/>
          <w:bCs/>
        </w:rPr>
        <w:t xml:space="preserve"> 12</w:t>
      </w:r>
      <w:r w:rsidR="00B62CB0">
        <w:rPr>
          <w:rFonts w:ascii="Arial" w:eastAsia="Aptos" w:hAnsi="Arial" w:cs="Arial"/>
          <w:b/>
          <w:bCs/>
        </w:rPr>
        <w:t>:</w:t>
      </w:r>
      <w:r w:rsidR="5F67F2A4" w:rsidRPr="00B62CB0">
        <w:rPr>
          <w:rFonts w:ascii="Arial" w:eastAsia="Aptos" w:hAnsi="Arial" w:cs="Arial"/>
          <w:b/>
          <w:bCs/>
        </w:rPr>
        <w:t>00</w:t>
      </w:r>
      <w:r w:rsidR="5F67F2A4" w:rsidRPr="008D4A0E">
        <w:rPr>
          <w:rFonts w:ascii="Arial" w:eastAsia="Aptos" w:hAnsi="Arial" w:cs="Arial"/>
        </w:rPr>
        <w:t>.</w:t>
      </w:r>
    </w:p>
    <w:p w14:paraId="296B3617" w14:textId="77777777" w:rsidR="00B62CB0" w:rsidRDefault="00B62CB0" w:rsidP="008D4A0E">
      <w:pPr>
        <w:spacing w:line="276" w:lineRule="auto"/>
        <w:jc w:val="both"/>
        <w:rPr>
          <w:rFonts w:ascii="Arial" w:eastAsia="Aptos" w:hAnsi="Arial" w:cs="Arial"/>
        </w:rPr>
      </w:pPr>
    </w:p>
    <w:p w14:paraId="51AC6DD3" w14:textId="77777777" w:rsidR="00B62CB0" w:rsidRDefault="00B62CB0" w:rsidP="008D4A0E">
      <w:pPr>
        <w:spacing w:line="276" w:lineRule="auto"/>
        <w:jc w:val="both"/>
        <w:rPr>
          <w:rFonts w:ascii="Arial" w:eastAsia="Aptos" w:hAnsi="Arial" w:cs="Arial"/>
        </w:rPr>
      </w:pPr>
    </w:p>
    <w:p w14:paraId="57BA94DD" w14:textId="77777777" w:rsidR="00B62CB0" w:rsidRPr="008D4A0E" w:rsidRDefault="00B62CB0" w:rsidP="008D4A0E">
      <w:pPr>
        <w:spacing w:line="276" w:lineRule="auto"/>
        <w:jc w:val="both"/>
        <w:rPr>
          <w:rFonts w:ascii="Arial" w:eastAsia="Aptos" w:hAnsi="Arial" w:cs="Arial"/>
        </w:rPr>
      </w:pPr>
    </w:p>
    <w:p w14:paraId="5C2347C1" w14:textId="77777777" w:rsidR="00B62CB0" w:rsidRDefault="63C37999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lastRenderedPageBreak/>
        <w:t xml:space="preserve">6. </w:t>
      </w:r>
      <w:r w:rsidR="7C5E7FE3" w:rsidRPr="008D4A0E">
        <w:rPr>
          <w:rFonts w:ascii="Arial" w:eastAsia="Aptos" w:hAnsi="Arial" w:cs="Arial"/>
        </w:rPr>
        <w:t xml:space="preserve">Przebieg konkursu: </w:t>
      </w:r>
    </w:p>
    <w:p w14:paraId="41255980" w14:textId="14B76ED3" w:rsidR="006D7DA3" w:rsidRPr="008D4A0E" w:rsidRDefault="7C5E7FE3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W</w:t>
      </w:r>
      <w:r w:rsidR="5F67F2A4" w:rsidRPr="008D4A0E">
        <w:rPr>
          <w:rFonts w:ascii="Arial" w:eastAsia="Aptos" w:hAnsi="Arial" w:cs="Arial"/>
        </w:rPr>
        <w:t xml:space="preserve"> ciągu pierwszych 45 minut </w:t>
      </w:r>
      <w:r w:rsidR="6EBBE923" w:rsidRPr="008D4A0E">
        <w:rPr>
          <w:rFonts w:ascii="Arial" w:eastAsia="Aptos" w:hAnsi="Arial" w:cs="Arial"/>
        </w:rPr>
        <w:t xml:space="preserve">dwuosobowe </w:t>
      </w:r>
      <w:r w:rsidR="5F67F2A4" w:rsidRPr="008D4A0E">
        <w:rPr>
          <w:rFonts w:ascii="Arial" w:eastAsia="Aptos" w:hAnsi="Arial" w:cs="Arial"/>
        </w:rPr>
        <w:t>drużyny będą wykonywały następujące zadania:</w:t>
      </w:r>
    </w:p>
    <w:p w14:paraId="2ED3B4A6" w14:textId="346727F4" w:rsidR="006D7DA3" w:rsidRPr="008D4A0E" w:rsidRDefault="75D3064F" w:rsidP="008D4A0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Test PRAWDA/FAŁSZ</w:t>
      </w:r>
      <w:r w:rsidR="636BCF9E" w:rsidRPr="008D4A0E">
        <w:rPr>
          <w:rFonts w:ascii="Arial" w:eastAsia="Aptos" w:hAnsi="Arial" w:cs="Arial"/>
        </w:rPr>
        <w:t>,</w:t>
      </w:r>
    </w:p>
    <w:p w14:paraId="630B016F" w14:textId="592582F1" w:rsidR="368622E6" w:rsidRPr="008D4A0E" w:rsidRDefault="368622E6" w:rsidP="008D4A0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Czytanie ze zrozumieniem,</w:t>
      </w:r>
    </w:p>
    <w:p w14:paraId="7BA9BF62" w14:textId="02BCDE21" w:rsidR="006D7DA3" w:rsidRPr="008D4A0E" w:rsidRDefault="75D3064F" w:rsidP="008D4A0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Krzyżówka</w:t>
      </w:r>
      <w:r w:rsidR="636BCF9E" w:rsidRPr="008D4A0E">
        <w:rPr>
          <w:rFonts w:ascii="Arial" w:eastAsia="Aptos" w:hAnsi="Arial" w:cs="Arial"/>
        </w:rPr>
        <w:t>,</w:t>
      </w:r>
    </w:p>
    <w:p w14:paraId="31B0BEA7" w14:textId="676D4BF8" w:rsidR="006D7DA3" w:rsidRPr="008D4A0E" w:rsidRDefault="75D3064F" w:rsidP="008D4A0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Test pytań otwartych</w:t>
      </w:r>
      <w:r w:rsidR="4701E626" w:rsidRPr="008D4A0E">
        <w:rPr>
          <w:rFonts w:ascii="Arial" w:eastAsia="Aptos" w:hAnsi="Arial" w:cs="Arial"/>
        </w:rPr>
        <w:t>,</w:t>
      </w:r>
    </w:p>
    <w:p w14:paraId="6F6D1AD6" w14:textId="7DA4B9D7" w:rsidR="006D7DA3" w:rsidRPr="008D4A0E" w:rsidRDefault="75D3064F" w:rsidP="008D4A0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Aptos" w:hAnsi="Arial" w:cs="Arial"/>
        </w:rPr>
      </w:pPr>
      <w:proofErr w:type="spellStart"/>
      <w:r w:rsidRPr="008D4A0E">
        <w:rPr>
          <w:rFonts w:ascii="Arial" w:eastAsia="Aptos" w:hAnsi="Arial" w:cs="Arial"/>
        </w:rPr>
        <w:t>Uzupełnianka</w:t>
      </w:r>
      <w:proofErr w:type="spellEnd"/>
      <w:r w:rsidRPr="008D4A0E">
        <w:rPr>
          <w:rFonts w:ascii="Arial" w:eastAsia="Aptos" w:hAnsi="Arial" w:cs="Arial"/>
        </w:rPr>
        <w:t xml:space="preserve"> ortograficzna</w:t>
      </w:r>
      <w:r w:rsidR="4701E626" w:rsidRPr="008D4A0E">
        <w:rPr>
          <w:rFonts w:ascii="Arial" w:eastAsia="Aptos" w:hAnsi="Arial" w:cs="Arial"/>
        </w:rPr>
        <w:t>,</w:t>
      </w:r>
    </w:p>
    <w:p w14:paraId="0134557A" w14:textId="7BA4F3B9" w:rsidR="006D7DA3" w:rsidRPr="008D4A0E" w:rsidRDefault="75D3064F" w:rsidP="008D4A0E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Zadani</w:t>
      </w:r>
      <w:r w:rsidR="5C799689" w:rsidRPr="008D4A0E">
        <w:rPr>
          <w:rFonts w:ascii="Arial" w:eastAsia="Aptos" w:hAnsi="Arial" w:cs="Arial"/>
        </w:rPr>
        <w:t>a</w:t>
      </w:r>
      <w:r w:rsidRPr="008D4A0E">
        <w:rPr>
          <w:rFonts w:ascii="Arial" w:eastAsia="Aptos" w:hAnsi="Arial" w:cs="Arial"/>
        </w:rPr>
        <w:t xml:space="preserve"> redakcyjne.</w:t>
      </w:r>
    </w:p>
    <w:p w14:paraId="4784AC2B" w14:textId="04C73BE7" w:rsidR="006D7DA3" w:rsidRPr="008D4A0E" w:rsidRDefault="35ABD28B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Następnie drużyny w raz z opiekunami przejdą ścieżkę edukacyjną poświęconą Profesorowi znajdującą się na terenie </w:t>
      </w:r>
      <w:r w:rsidR="4893F07F" w:rsidRPr="008D4A0E">
        <w:rPr>
          <w:rFonts w:ascii="Arial" w:eastAsia="Aptos" w:hAnsi="Arial" w:cs="Arial"/>
        </w:rPr>
        <w:t>S</w:t>
      </w:r>
      <w:r w:rsidRPr="008D4A0E">
        <w:rPr>
          <w:rFonts w:ascii="Arial" w:eastAsia="Aptos" w:hAnsi="Arial" w:cs="Arial"/>
        </w:rPr>
        <w:t>zkoły</w:t>
      </w:r>
      <w:r w:rsidR="514CE524" w:rsidRPr="008D4A0E">
        <w:rPr>
          <w:rFonts w:ascii="Arial" w:eastAsia="Aptos" w:hAnsi="Arial" w:cs="Arial"/>
        </w:rPr>
        <w:t xml:space="preserve"> Podstawowej nr 86</w:t>
      </w:r>
      <w:r w:rsidRPr="008D4A0E">
        <w:rPr>
          <w:rFonts w:ascii="Arial" w:eastAsia="Aptos" w:hAnsi="Arial" w:cs="Arial"/>
        </w:rPr>
        <w:t xml:space="preserve"> i zapoznają się </w:t>
      </w:r>
      <w:r w:rsidR="00B62CB0">
        <w:rPr>
          <w:rFonts w:ascii="Arial" w:eastAsia="Aptos" w:hAnsi="Arial" w:cs="Arial"/>
        </w:rPr>
        <w:br/>
      </w:r>
      <w:r w:rsidRPr="008D4A0E">
        <w:rPr>
          <w:rFonts w:ascii="Arial" w:eastAsia="Aptos" w:hAnsi="Arial" w:cs="Arial"/>
        </w:rPr>
        <w:t>z informacjami</w:t>
      </w:r>
      <w:r w:rsidR="7B86D8E5" w:rsidRPr="008D4A0E">
        <w:rPr>
          <w:rFonts w:ascii="Arial" w:eastAsia="Aptos" w:hAnsi="Arial" w:cs="Arial"/>
        </w:rPr>
        <w:t xml:space="preserve"> zawartymi na tablicach – po powrocie do sali konkursowej odbędzie się etap ustny – </w:t>
      </w:r>
      <w:r w:rsidR="61C625E2" w:rsidRPr="008D4A0E">
        <w:rPr>
          <w:rFonts w:ascii="Arial" w:eastAsia="Aptos" w:hAnsi="Arial" w:cs="Arial"/>
        </w:rPr>
        <w:t>pytania będą odnosić się do tychże informacji.</w:t>
      </w:r>
    </w:p>
    <w:p w14:paraId="505ADB69" w14:textId="208C5124" w:rsidR="006D7DA3" w:rsidRPr="008D4A0E" w:rsidRDefault="3462D498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7. </w:t>
      </w:r>
      <w:r w:rsidR="7C794022" w:rsidRPr="008D4A0E">
        <w:rPr>
          <w:rFonts w:ascii="Arial" w:eastAsia="Aptos" w:hAnsi="Arial" w:cs="Arial"/>
        </w:rPr>
        <w:t>Jury konkursu stanowić będą nauczyciele poloniści ze szkoły Organizatora.</w:t>
      </w:r>
    </w:p>
    <w:p w14:paraId="4F5D322F" w14:textId="04611E8F" w:rsidR="006D7DA3" w:rsidRPr="008D4A0E" w:rsidRDefault="204E6191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8. </w:t>
      </w:r>
      <w:r w:rsidR="7C794022" w:rsidRPr="008D4A0E">
        <w:rPr>
          <w:rFonts w:ascii="Arial" w:eastAsia="Aptos" w:hAnsi="Arial" w:cs="Arial"/>
        </w:rPr>
        <w:t>Po podliczeniu punktów za zadania pisemne i etap ustny zostaną ogłoszone wyniki konkursu. Przewiduje się nagrodę za zajęcie I, II i III miejsca, jednak Jury zastrzega sobie prawo do innego rozs</w:t>
      </w:r>
      <w:r w:rsidR="0BC016BF" w:rsidRPr="008D4A0E">
        <w:rPr>
          <w:rFonts w:ascii="Arial" w:eastAsia="Aptos" w:hAnsi="Arial" w:cs="Arial"/>
        </w:rPr>
        <w:t>t</w:t>
      </w:r>
      <w:r w:rsidR="7C794022" w:rsidRPr="008D4A0E">
        <w:rPr>
          <w:rFonts w:ascii="Arial" w:eastAsia="Aptos" w:hAnsi="Arial" w:cs="Arial"/>
        </w:rPr>
        <w:t xml:space="preserve">rzygnięcia, np. </w:t>
      </w:r>
      <w:r w:rsidR="22FC0BB8" w:rsidRPr="008D4A0E">
        <w:rPr>
          <w:rFonts w:ascii="Arial" w:eastAsia="Aptos" w:hAnsi="Arial" w:cs="Arial"/>
        </w:rPr>
        <w:t>w</w:t>
      </w:r>
      <w:r w:rsidR="21FEDB3D" w:rsidRPr="008D4A0E">
        <w:rPr>
          <w:rFonts w:ascii="Arial" w:eastAsia="Aptos" w:hAnsi="Arial" w:cs="Arial"/>
        </w:rPr>
        <w:t xml:space="preserve"> przypadku uzyskania jednakowej liczby punktów przez więcej niż jedną drużynę. Decyzje Jury są ostateczne.</w:t>
      </w:r>
    </w:p>
    <w:p w14:paraId="1141C384" w14:textId="5E20A835" w:rsidR="006D7DA3" w:rsidRPr="008D4A0E" w:rsidRDefault="51B89D3C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9. </w:t>
      </w:r>
      <w:r w:rsidR="21FEDB3D" w:rsidRPr="008D4A0E">
        <w:rPr>
          <w:rFonts w:ascii="Arial" w:eastAsia="Aptos" w:hAnsi="Arial" w:cs="Arial"/>
        </w:rPr>
        <w:t>Kartę zgłoszenia należy przesłać do organizatora na adres</w:t>
      </w:r>
      <w:r w:rsidR="3B21F3D3" w:rsidRPr="008D4A0E">
        <w:rPr>
          <w:rFonts w:ascii="Arial" w:eastAsia="Aptos" w:hAnsi="Arial" w:cs="Arial"/>
        </w:rPr>
        <w:t>:</w:t>
      </w:r>
    </w:p>
    <w:p w14:paraId="110F9608" w14:textId="6BF8649C" w:rsidR="006D7DA3" w:rsidRPr="008D4A0E" w:rsidRDefault="3B21F3D3" w:rsidP="00B62CB0">
      <w:pPr>
        <w:spacing w:after="0"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Szkoła Podstawowa nr 86 im. prof. Jerzego Sampa</w:t>
      </w:r>
      <w:r w:rsidR="21FEDB3D" w:rsidRPr="008D4A0E">
        <w:rPr>
          <w:rFonts w:ascii="Arial" w:eastAsia="Aptos" w:hAnsi="Arial" w:cs="Arial"/>
        </w:rPr>
        <w:t xml:space="preserve"> </w:t>
      </w:r>
    </w:p>
    <w:p w14:paraId="1B8866B8" w14:textId="14B35060" w:rsidR="006D7DA3" w:rsidRPr="008D4A0E" w:rsidRDefault="02AEA758" w:rsidP="00B62CB0">
      <w:pPr>
        <w:spacing w:after="0"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ul. Wielkopolska 20</w:t>
      </w:r>
    </w:p>
    <w:p w14:paraId="2A0102BA" w14:textId="52517420" w:rsidR="006D7DA3" w:rsidRDefault="02AEA758" w:rsidP="00B62CB0">
      <w:pPr>
        <w:spacing w:after="0"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80-180 Gdańsk</w:t>
      </w:r>
    </w:p>
    <w:p w14:paraId="78162646" w14:textId="77777777" w:rsidR="00B62CB0" w:rsidRPr="008D4A0E" w:rsidRDefault="00B62CB0" w:rsidP="00B62CB0">
      <w:pPr>
        <w:spacing w:after="0" w:line="276" w:lineRule="auto"/>
        <w:jc w:val="both"/>
        <w:rPr>
          <w:rFonts w:ascii="Arial" w:eastAsia="Aptos" w:hAnsi="Arial" w:cs="Arial"/>
        </w:rPr>
      </w:pPr>
    </w:p>
    <w:p w14:paraId="4FE921F2" w14:textId="1EF22CC3" w:rsidR="006D7DA3" w:rsidRPr="00B62CB0" w:rsidRDefault="02AEA758" w:rsidP="008D4A0E">
      <w:pPr>
        <w:spacing w:line="276" w:lineRule="auto"/>
        <w:jc w:val="both"/>
        <w:rPr>
          <w:rFonts w:ascii="Arial" w:eastAsia="Aptos" w:hAnsi="Arial" w:cs="Arial"/>
          <w:b/>
          <w:bCs/>
        </w:rPr>
      </w:pPr>
      <w:r w:rsidRPr="00B62CB0">
        <w:rPr>
          <w:rFonts w:ascii="Arial" w:eastAsia="Aptos" w:hAnsi="Arial" w:cs="Arial"/>
          <w:b/>
          <w:bCs/>
        </w:rPr>
        <w:t xml:space="preserve">Z dopiskiem “2025 Rok Jerzego Sampa” </w:t>
      </w:r>
      <w:r w:rsidR="21FEDB3D" w:rsidRPr="00B62CB0">
        <w:rPr>
          <w:rFonts w:ascii="Arial" w:eastAsia="Aptos" w:hAnsi="Arial" w:cs="Arial"/>
          <w:b/>
          <w:bCs/>
        </w:rPr>
        <w:t>do dnia</w:t>
      </w:r>
      <w:r w:rsidR="45044698" w:rsidRPr="00B62CB0">
        <w:rPr>
          <w:rFonts w:ascii="Arial" w:eastAsia="Aptos" w:hAnsi="Arial" w:cs="Arial"/>
          <w:b/>
          <w:bCs/>
        </w:rPr>
        <w:t xml:space="preserve"> </w:t>
      </w:r>
      <w:r w:rsidR="00A3452F">
        <w:rPr>
          <w:rFonts w:ascii="Arial" w:eastAsia="Aptos" w:hAnsi="Arial" w:cs="Arial"/>
          <w:b/>
          <w:bCs/>
        </w:rPr>
        <w:t>1</w:t>
      </w:r>
      <w:r w:rsidR="0BF6029B" w:rsidRPr="00B62CB0">
        <w:rPr>
          <w:rFonts w:ascii="Arial" w:eastAsia="Aptos" w:hAnsi="Arial" w:cs="Arial"/>
          <w:b/>
          <w:bCs/>
        </w:rPr>
        <w:t>7</w:t>
      </w:r>
      <w:r w:rsidR="45044698" w:rsidRPr="00B62CB0">
        <w:rPr>
          <w:rFonts w:ascii="Arial" w:eastAsia="Aptos" w:hAnsi="Arial" w:cs="Arial"/>
          <w:b/>
          <w:bCs/>
        </w:rPr>
        <w:t xml:space="preserve"> listopada 2025 r.</w:t>
      </w:r>
    </w:p>
    <w:p w14:paraId="7EE3D3D8" w14:textId="28BEB3D3" w:rsidR="006D7DA3" w:rsidRPr="008D4A0E" w:rsidRDefault="6CE3A496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10. </w:t>
      </w:r>
      <w:r w:rsidR="3B17A928" w:rsidRPr="008D4A0E">
        <w:rPr>
          <w:rFonts w:ascii="Arial" w:eastAsia="Aptos" w:hAnsi="Arial" w:cs="Arial"/>
        </w:rPr>
        <w:t>Wszyscy uczestnicy otrzymają dyplomy za udział w konkursie</w:t>
      </w:r>
      <w:r w:rsidR="22D3F66F" w:rsidRPr="008D4A0E">
        <w:rPr>
          <w:rFonts w:ascii="Arial" w:eastAsia="Aptos" w:hAnsi="Arial" w:cs="Arial"/>
        </w:rPr>
        <w:t>, a nauczyciele podziękowania za przygotowanie podopiecznych</w:t>
      </w:r>
      <w:r w:rsidR="3B17A928" w:rsidRPr="008D4A0E">
        <w:rPr>
          <w:rFonts w:ascii="Arial" w:eastAsia="Aptos" w:hAnsi="Arial" w:cs="Arial"/>
        </w:rPr>
        <w:t xml:space="preserve">. </w:t>
      </w:r>
    </w:p>
    <w:p w14:paraId="4EEE8BA9" w14:textId="04B87671" w:rsidR="006D7DA3" w:rsidRPr="008D4A0E" w:rsidRDefault="6459F8A7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>11.</w:t>
      </w:r>
      <w:r w:rsidR="17C9252D" w:rsidRPr="008D4A0E">
        <w:rPr>
          <w:rFonts w:ascii="Arial" w:eastAsia="Aptos" w:hAnsi="Arial" w:cs="Arial"/>
        </w:rPr>
        <w:t xml:space="preserve"> Osobą odpowiedzialną na organizację konkursu jest</w:t>
      </w:r>
      <w:r w:rsidR="60928839" w:rsidRPr="008D4A0E">
        <w:rPr>
          <w:rFonts w:ascii="Arial" w:eastAsia="Aptos" w:hAnsi="Arial" w:cs="Arial"/>
        </w:rPr>
        <w:t xml:space="preserve"> </w:t>
      </w:r>
      <w:r w:rsidR="00B62CB0">
        <w:rPr>
          <w:rFonts w:ascii="Arial" w:eastAsia="Aptos" w:hAnsi="Arial" w:cs="Arial"/>
        </w:rPr>
        <w:t>nauczycielk</w:t>
      </w:r>
      <w:r w:rsidR="60928839" w:rsidRPr="008D4A0E">
        <w:rPr>
          <w:rFonts w:ascii="Arial" w:eastAsia="Aptos" w:hAnsi="Arial" w:cs="Arial"/>
        </w:rPr>
        <w:t>a j</w:t>
      </w:r>
      <w:r w:rsidR="00B62CB0">
        <w:rPr>
          <w:rFonts w:ascii="Arial" w:eastAsia="Aptos" w:hAnsi="Arial" w:cs="Arial"/>
        </w:rPr>
        <w:t>ęzyka</w:t>
      </w:r>
      <w:r w:rsidR="60928839" w:rsidRPr="008D4A0E">
        <w:rPr>
          <w:rFonts w:ascii="Arial" w:eastAsia="Aptos" w:hAnsi="Arial" w:cs="Arial"/>
        </w:rPr>
        <w:t xml:space="preserve"> polskiego, pani Tatiana </w:t>
      </w:r>
      <w:proofErr w:type="spellStart"/>
      <w:r w:rsidR="60928839" w:rsidRPr="008D4A0E">
        <w:rPr>
          <w:rFonts w:ascii="Arial" w:eastAsia="Aptos" w:hAnsi="Arial" w:cs="Arial"/>
        </w:rPr>
        <w:t>Synowiecka</w:t>
      </w:r>
      <w:proofErr w:type="spellEnd"/>
      <w:r w:rsidR="60928839" w:rsidRPr="008D4A0E">
        <w:rPr>
          <w:rFonts w:ascii="Arial" w:eastAsia="Aptos" w:hAnsi="Arial" w:cs="Arial"/>
        </w:rPr>
        <w:t>.</w:t>
      </w:r>
    </w:p>
    <w:p w14:paraId="57375426" w14:textId="3FD7EB5A" w:rsidR="006D7DA3" w:rsidRPr="008D4A0E" w:rsidRDefault="60928839" w:rsidP="008D4A0E">
      <w:pPr>
        <w:spacing w:line="276" w:lineRule="auto"/>
        <w:jc w:val="both"/>
        <w:rPr>
          <w:rFonts w:ascii="Arial" w:eastAsia="Aptos" w:hAnsi="Arial" w:cs="Arial"/>
        </w:rPr>
      </w:pPr>
      <w:r w:rsidRPr="008D4A0E">
        <w:rPr>
          <w:rFonts w:ascii="Arial" w:eastAsia="Aptos" w:hAnsi="Arial" w:cs="Arial"/>
        </w:rPr>
        <w:t xml:space="preserve">12. </w:t>
      </w:r>
      <w:r w:rsidR="3B17A928" w:rsidRPr="008D4A0E">
        <w:rPr>
          <w:rFonts w:ascii="Arial" w:eastAsia="Aptos" w:hAnsi="Arial" w:cs="Arial"/>
        </w:rPr>
        <w:t>Karta zgłoszeniowa stanowi integralną część regulaminu.</w:t>
      </w:r>
    </w:p>
    <w:sectPr w:rsidR="006D7DA3" w:rsidRPr="008D4A0E" w:rsidSect="00B62CB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20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418492" w14:textId="77777777" w:rsidR="00262101" w:rsidRDefault="00262101" w:rsidP="00B62CB0">
      <w:pPr>
        <w:spacing w:after="0" w:line="240" w:lineRule="auto"/>
      </w:pPr>
      <w:r>
        <w:separator/>
      </w:r>
    </w:p>
  </w:endnote>
  <w:endnote w:type="continuationSeparator" w:id="0">
    <w:p w14:paraId="49325E0B" w14:textId="77777777" w:rsidR="00262101" w:rsidRDefault="00262101" w:rsidP="00B62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C5FF6C" w14:textId="77777777" w:rsidR="00736F19" w:rsidRDefault="00736F1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774366" w14:textId="2CBA2AFD" w:rsidR="00B62CB0" w:rsidRDefault="00B62CB0" w:rsidP="00B62CB0">
    <w:pPr>
      <w:pStyle w:val="Stopka"/>
    </w:pPr>
    <w:bookmarkStart w:id="0" w:name="_Hlk212724584"/>
    <w:bookmarkStart w:id="1" w:name="_Hlk212724585"/>
    <w:r>
      <w:t xml:space="preserve">     ORGANIZATOR:</w:t>
    </w:r>
    <w:r>
      <w:tab/>
      <w:t xml:space="preserve">                                                                                        </w:t>
    </w:r>
  </w:p>
  <w:p w14:paraId="34616284" w14:textId="7D0FFB41" w:rsidR="00B62CB0" w:rsidRDefault="00736F19" w:rsidP="00B62CB0">
    <w:pPr>
      <w:pStyle w:val="Stopka"/>
    </w:pPr>
    <w:r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60288" behindDoc="1" locked="0" layoutInCell="1" allowOverlap="1" wp14:anchorId="27A97D52" wp14:editId="71F61E5E">
          <wp:simplePos x="0" y="0"/>
          <wp:positionH relativeFrom="column">
            <wp:posOffset>2444115</wp:posOffset>
          </wp:positionH>
          <wp:positionV relativeFrom="paragraph">
            <wp:posOffset>10795</wp:posOffset>
          </wp:positionV>
          <wp:extent cx="1597025" cy="921385"/>
          <wp:effectExtent l="0" t="0" r="3175" b="0"/>
          <wp:wrapTight wrapText="bothSides">
            <wp:wrapPolygon edited="0">
              <wp:start x="3607" y="0"/>
              <wp:lineTo x="3607" y="447"/>
              <wp:lineTo x="7987" y="7145"/>
              <wp:lineTo x="3092" y="11611"/>
              <wp:lineTo x="1804" y="13398"/>
              <wp:lineTo x="0" y="19203"/>
              <wp:lineTo x="0" y="20990"/>
              <wp:lineTo x="21385" y="20990"/>
              <wp:lineTo x="21385" y="19203"/>
              <wp:lineTo x="19839" y="13844"/>
              <wp:lineTo x="18293" y="11611"/>
              <wp:lineTo x="13656" y="7145"/>
              <wp:lineTo x="17520" y="893"/>
              <wp:lineTo x="17520" y="0"/>
              <wp:lineTo x="3607" y="0"/>
            </wp:wrapPolygon>
          </wp:wrapTight>
          <wp:docPr id="1379696799" name="Obraz 5" descr="Obraz zawierający tekst, Czcionka, logo, projekt graficzny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696799" name="Obraz 5" descr="Obraz zawierający tekst, Czcionka, logo, projekt graficzny&#10;&#10;Zawartość wygenerowana przez AI może być niepoprawna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7025" cy="9213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3452F"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62336" behindDoc="1" locked="0" layoutInCell="1" allowOverlap="1" wp14:anchorId="357F3E1C" wp14:editId="331B68DE">
          <wp:simplePos x="0" y="0"/>
          <wp:positionH relativeFrom="column">
            <wp:posOffset>5374005</wp:posOffset>
          </wp:positionH>
          <wp:positionV relativeFrom="paragraph">
            <wp:posOffset>156745</wp:posOffset>
          </wp:positionV>
          <wp:extent cx="601345" cy="775970"/>
          <wp:effectExtent l="0" t="0" r="8255" b="5080"/>
          <wp:wrapTight wrapText="bothSides">
            <wp:wrapPolygon edited="0">
              <wp:start x="0" y="0"/>
              <wp:lineTo x="0" y="21211"/>
              <wp:lineTo x="21212" y="21211"/>
              <wp:lineTo x="21212" y="0"/>
              <wp:lineTo x="0" y="0"/>
            </wp:wrapPolygon>
          </wp:wrapTight>
          <wp:docPr id="615231114" name="Obraz 7" descr="Obraz zawierający clipart, symbol, Grafika, design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5231114" name="Obraz 7" descr="Obraz zawierający clipart, symbol, Grafika, design&#10;&#10;Zawartość wygenerowana przez AI może być niepoprawna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1345" cy="7759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62CB0"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61312" behindDoc="1" locked="0" layoutInCell="1" allowOverlap="1" wp14:anchorId="34E66468" wp14:editId="48F5488A">
          <wp:simplePos x="0" y="0"/>
          <wp:positionH relativeFrom="column">
            <wp:posOffset>4102896</wp:posOffset>
          </wp:positionH>
          <wp:positionV relativeFrom="paragraph">
            <wp:posOffset>113665</wp:posOffset>
          </wp:positionV>
          <wp:extent cx="1008380" cy="863600"/>
          <wp:effectExtent l="0" t="0" r="1270" b="0"/>
          <wp:wrapTight wrapText="bothSides">
            <wp:wrapPolygon edited="0">
              <wp:start x="0" y="0"/>
              <wp:lineTo x="0" y="20965"/>
              <wp:lineTo x="21219" y="20965"/>
              <wp:lineTo x="21219" y="0"/>
              <wp:lineTo x="0" y="0"/>
            </wp:wrapPolygon>
          </wp:wrapTight>
          <wp:docPr id="1886451550" name="Obraz 6" descr="Obraz zawierający tekst, Czcionka, logo, Grafika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6451550" name="Obraz 6" descr="Obraz zawierający tekst, Czcionka, logo, Grafika&#10;&#10;Zawartość wygenerowana przez AI może być niepoprawna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6533" t="18645" r="16312" b="17803"/>
                  <a:stretch>
                    <a:fillRect/>
                  </a:stretch>
                </pic:blipFill>
                <pic:spPr bwMode="auto">
                  <a:xfrm>
                    <a:off x="0" y="0"/>
                    <a:ext cx="1008380" cy="8636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B62CB0">
      <w:rPr>
        <w:rFonts w:ascii="Aptos" w:eastAsia="Aptos" w:hAnsi="Aptos" w:cs="Aptos"/>
        <w:b/>
        <w:bCs/>
        <w:noProof/>
      </w:rPr>
      <w:drawing>
        <wp:anchor distT="0" distB="0" distL="114300" distR="114300" simplePos="0" relativeHeight="251659264" behindDoc="0" locked="0" layoutInCell="1" allowOverlap="1" wp14:anchorId="170D4038" wp14:editId="2C660794">
          <wp:simplePos x="0" y="0"/>
          <wp:positionH relativeFrom="column">
            <wp:posOffset>351790</wp:posOffset>
          </wp:positionH>
          <wp:positionV relativeFrom="paragraph">
            <wp:posOffset>103505</wp:posOffset>
          </wp:positionV>
          <wp:extent cx="647065" cy="863600"/>
          <wp:effectExtent l="0" t="0" r="635" b="0"/>
          <wp:wrapSquare wrapText="bothSides"/>
          <wp:docPr id="230804766" name="Obraz 4" descr="Obraz zawierający czarne, ciemność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804766" name="Obraz 4" descr="Obraz zawierający czarne, ciemność&#10;&#10;Zawartość wygenerowana przez AI może być niepoprawna.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065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bookmarkEnd w:id="0"/>
  <w:bookmarkEnd w:id="1"/>
  <w:p w14:paraId="6148AFCC" w14:textId="2C913408" w:rsidR="00B62CB0" w:rsidRDefault="00B62CB0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41E52B" w14:textId="77777777" w:rsidR="00736F19" w:rsidRDefault="00736F1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703D6E" w14:textId="77777777" w:rsidR="00262101" w:rsidRDefault="00262101" w:rsidP="00B62CB0">
      <w:pPr>
        <w:spacing w:after="0" w:line="240" w:lineRule="auto"/>
      </w:pPr>
      <w:r>
        <w:separator/>
      </w:r>
    </w:p>
  </w:footnote>
  <w:footnote w:type="continuationSeparator" w:id="0">
    <w:p w14:paraId="5A8862E1" w14:textId="77777777" w:rsidR="00262101" w:rsidRDefault="00262101" w:rsidP="00B62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9BB900" w14:textId="77777777" w:rsidR="00736F19" w:rsidRDefault="00736F1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FE1EBE" w14:textId="77777777" w:rsidR="00736F19" w:rsidRDefault="00736F19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4AD4C" w14:textId="77777777" w:rsidR="00736F19" w:rsidRDefault="00736F1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272673"/>
    <w:multiLevelType w:val="hybridMultilevel"/>
    <w:tmpl w:val="7C3EE64C"/>
    <w:lvl w:ilvl="0" w:tplc="765E7684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1B783B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3A98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084AF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AAC0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43AE1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5DA6A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42888A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534F9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0047C"/>
    <w:multiLevelType w:val="hybridMultilevel"/>
    <w:tmpl w:val="70CCA9B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9A256AC"/>
    <w:multiLevelType w:val="hybridMultilevel"/>
    <w:tmpl w:val="9FB2FB66"/>
    <w:lvl w:ilvl="0" w:tplc="30B2AC4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1B071B8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31C23FB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B400D73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A94CD16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4DE115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52432F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B32FF94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9450606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6D22FA0"/>
    <w:multiLevelType w:val="hybridMultilevel"/>
    <w:tmpl w:val="831AEE3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8AB1D1A"/>
    <w:multiLevelType w:val="hybridMultilevel"/>
    <w:tmpl w:val="42006D1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698251C"/>
    <w:multiLevelType w:val="hybridMultilevel"/>
    <w:tmpl w:val="E5C6959E"/>
    <w:lvl w:ilvl="0" w:tplc="7254709E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CE4020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1CAE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84134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9416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701BF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7A5AB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A62414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D3A63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0455CE"/>
    <w:multiLevelType w:val="hybridMultilevel"/>
    <w:tmpl w:val="E9807072"/>
    <w:lvl w:ilvl="0" w:tplc="44F4BB8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789977843">
    <w:abstractNumId w:val="5"/>
  </w:num>
  <w:num w:numId="2" w16cid:durableId="1753240604">
    <w:abstractNumId w:val="0"/>
  </w:num>
  <w:num w:numId="3" w16cid:durableId="1897231138">
    <w:abstractNumId w:val="2"/>
  </w:num>
  <w:num w:numId="4" w16cid:durableId="846791560">
    <w:abstractNumId w:val="6"/>
  </w:num>
  <w:num w:numId="5" w16cid:durableId="214587899">
    <w:abstractNumId w:val="4"/>
  </w:num>
  <w:num w:numId="6" w16cid:durableId="2016036423">
    <w:abstractNumId w:val="3"/>
  </w:num>
  <w:num w:numId="7" w16cid:durableId="4122452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FFF14D5"/>
    <w:rsid w:val="00197655"/>
    <w:rsid w:val="00262101"/>
    <w:rsid w:val="005B6136"/>
    <w:rsid w:val="006D7DA3"/>
    <w:rsid w:val="00736F19"/>
    <w:rsid w:val="008A79D0"/>
    <w:rsid w:val="008D4A0E"/>
    <w:rsid w:val="00A3452F"/>
    <w:rsid w:val="00B62CB0"/>
    <w:rsid w:val="00B95E69"/>
    <w:rsid w:val="00C64868"/>
    <w:rsid w:val="00D25B93"/>
    <w:rsid w:val="02AEA758"/>
    <w:rsid w:val="0694FE1E"/>
    <w:rsid w:val="0BC016BF"/>
    <w:rsid w:val="0BF6029B"/>
    <w:rsid w:val="0C4D6935"/>
    <w:rsid w:val="0CBA1261"/>
    <w:rsid w:val="0DA5E628"/>
    <w:rsid w:val="0E77E0B1"/>
    <w:rsid w:val="10BD18E3"/>
    <w:rsid w:val="1280E161"/>
    <w:rsid w:val="141116EE"/>
    <w:rsid w:val="16157BA5"/>
    <w:rsid w:val="17C9252D"/>
    <w:rsid w:val="180E5867"/>
    <w:rsid w:val="182AD3BC"/>
    <w:rsid w:val="18A78291"/>
    <w:rsid w:val="1A542F65"/>
    <w:rsid w:val="1CB9E5E1"/>
    <w:rsid w:val="1DDA6A7F"/>
    <w:rsid w:val="1DDBEC8E"/>
    <w:rsid w:val="1ED7EA37"/>
    <w:rsid w:val="1FF194EB"/>
    <w:rsid w:val="204E6191"/>
    <w:rsid w:val="21FEDB3D"/>
    <w:rsid w:val="22D3F66F"/>
    <w:rsid w:val="22FC0BB8"/>
    <w:rsid w:val="2368E4E9"/>
    <w:rsid w:val="25FAC9A5"/>
    <w:rsid w:val="266B55F2"/>
    <w:rsid w:val="26A1D1C0"/>
    <w:rsid w:val="26BE0D3E"/>
    <w:rsid w:val="28832FAC"/>
    <w:rsid w:val="290DBEDA"/>
    <w:rsid w:val="2933EDA0"/>
    <w:rsid w:val="29740DFF"/>
    <w:rsid w:val="29EFC8BB"/>
    <w:rsid w:val="2CAB8E61"/>
    <w:rsid w:val="2DDAD203"/>
    <w:rsid w:val="2F48D1CE"/>
    <w:rsid w:val="3050E5BD"/>
    <w:rsid w:val="3298FB56"/>
    <w:rsid w:val="32C10F64"/>
    <w:rsid w:val="3462D498"/>
    <w:rsid w:val="35623DF7"/>
    <w:rsid w:val="35ABD28B"/>
    <w:rsid w:val="35E55621"/>
    <w:rsid w:val="368622E6"/>
    <w:rsid w:val="36B7D4C1"/>
    <w:rsid w:val="37319208"/>
    <w:rsid w:val="38DAF577"/>
    <w:rsid w:val="394C6034"/>
    <w:rsid w:val="3A432478"/>
    <w:rsid w:val="3A9820D2"/>
    <w:rsid w:val="3B17A928"/>
    <w:rsid w:val="3B21F3D3"/>
    <w:rsid w:val="3DACDB2B"/>
    <w:rsid w:val="3EDC13AB"/>
    <w:rsid w:val="40359D78"/>
    <w:rsid w:val="4085B097"/>
    <w:rsid w:val="41AC09B1"/>
    <w:rsid w:val="42A754AB"/>
    <w:rsid w:val="42D33251"/>
    <w:rsid w:val="43E61F15"/>
    <w:rsid w:val="445C210D"/>
    <w:rsid w:val="45044698"/>
    <w:rsid w:val="456A84EB"/>
    <w:rsid w:val="460B9131"/>
    <w:rsid w:val="46FA5417"/>
    <w:rsid w:val="4701E626"/>
    <w:rsid w:val="4893F07F"/>
    <w:rsid w:val="4A27A63F"/>
    <w:rsid w:val="4A59CCBA"/>
    <w:rsid w:val="4DC8B274"/>
    <w:rsid w:val="4F9FC52D"/>
    <w:rsid w:val="514CE524"/>
    <w:rsid w:val="51B89D3C"/>
    <w:rsid w:val="530FF66D"/>
    <w:rsid w:val="5415C1A7"/>
    <w:rsid w:val="54F90D32"/>
    <w:rsid w:val="56994EA1"/>
    <w:rsid w:val="591FDE83"/>
    <w:rsid w:val="596BEC53"/>
    <w:rsid w:val="59C49F9E"/>
    <w:rsid w:val="5AB356AF"/>
    <w:rsid w:val="5B3A9749"/>
    <w:rsid w:val="5BB8E1CF"/>
    <w:rsid w:val="5C799689"/>
    <w:rsid w:val="5F67F2A4"/>
    <w:rsid w:val="5FFF14D5"/>
    <w:rsid w:val="60928839"/>
    <w:rsid w:val="60A02194"/>
    <w:rsid w:val="60CB35C0"/>
    <w:rsid w:val="61C625E2"/>
    <w:rsid w:val="635FF6D2"/>
    <w:rsid w:val="636BCF9E"/>
    <w:rsid w:val="63C37999"/>
    <w:rsid w:val="643CC591"/>
    <w:rsid w:val="6459F8A7"/>
    <w:rsid w:val="64B10077"/>
    <w:rsid w:val="64CADAD8"/>
    <w:rsid w:val="6554F677"/>
    <w:rsid w:val="683A2C93"/>
    <w:rsid w:val="6902B84A"/>
    <w:rsid w:val="6BD5581D"/>
    <w:rsid w:val="6CE3A496"/>
    <w:rsid w:val="6EA9085F"/>
    <w:rsid w:val="6EBBE923"/>
    <w:rsid w:val="6F39A3F2"/>
    <w:rsid w:val="6F91825E"/>
    <w:rsid w:val="7209D949"/>
    <w:rsid w:val="720FDF5B"/>
    <w:rsid w:val="72F51E65"/>
    <w:rsid w:val="73386B14"/>
    <w:rsid w:val="7357713F"/>
    <w:rsid w:val="742DE159"/>
    <w:rsid w:val="74B3F5EF"/>
    <w:rsid w:val="74C260D0"/>
    <w:rsid w:val="751E54A7"/>
    <w:rsid w:val="75D3064F"/>
    <w:rsid w:val="76D576E9"/>
    <w:rsid w:val="77E857B4"/>
    <w:rsid w:val="788508B0"/>
    <w:rsid w:val="78E10F01"/>
    <w:rsid w:val="7B86D8E5"/>
    <w:rsid w:val="7C5E7FE3"/>
    <w:rsid w:val="7C794022"/>
    <w:rsid w:val="7FE68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FF14D5"/>
  <w15:chartTrackingRefBased/>
  <w15:docId w15:val="{EAB65271-30F9-4D5C-B08D-26FAC87C5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l-P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32C10F6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62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62CB0"/>
  </w:style>
  <w:style w:type="paragraph" w:styleId="Stopka">
    <w:name w:val="footer"/>
    <w:basedOn w:val="Normalny"/>
    <w:link w:val="StopkaZnak"/>
    <w:uiPriority w:val="99"/>
    <w:unhideWhenUsed/>
    <w:rsid w:val="00B62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62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SYNOWIECKA</dc:creator>
  <cp:keywords/>
  <dc:description/>
  <cp:lastModifiedBy>KATARZYNA KOWALIK</cp:lastModifiedBy>
  <cp:revision>2</cp:revision>
  <cp:lastPrinted>2025-10-30T12:48:00Z</cp:lastPrinted>
  <dcterms:created xsi:type="dcterms:W3CDTF">2025-10-30T12:51:00Z</dcterms:created>
  <dcterms:modified xsi:type="dcterms:W3CDTF">2025-10-30T12:51:00Z</dcterms:modified>
</cp:coreProperties>
</file>